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q7b4d9fkfaqp" w:id="0"/>
      <w:bookmarkEnd w:id="0"/>
      <w:r w:rsidDel="00000000" w:rsidR="00000000" w:rsidRPr="00000000">
        <w:rPr>
          <w:sz w:val="24"/>
          <w:szCs w:val="24"/>
          <w:rtl w:val="0"/>
        </w:rPr>
        <w:t xml:space="preserve">Финансовый управляющий Ожеговой Анны Викторовны Яикбаев Исмаил Анварбекович, действующий на основании Решения Арбитражного суда Саратовской области от 07.07.25 по делу №А57-4031/2025 и определения Арбитражного суда Саратовской области от 23.06.2026,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3g2l061yrab8"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«АукционПро», по продаже имущества Ожеговой Анны Викторовны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Ожеговой Анне Викторовне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spacing w:line="276" w:lineRule="auto"/>
        <w:jc w:val="both"/>
        <w:rPr>
          <w:sz w:val="24"/>
          <w:szCs w:val="24"/>
        </w:rPr>
      </w:pPr>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spacing w:line="276"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spacing w:line="276"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1">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4">
            <w:pPr>
              <w:rPr>
                <w:sz w:val="24"/>
                <w:szCs w:val="24"/>
              </w:rPr>
            </w:pPr>
            <w:r w:rsidDel="00000000" w:rsidR="00000000" w:rsidRPr="00000000">
              <w:rPr>
                <w:sz w:val="24"/>
                <w:szCs w:val="24"/>
                <w:rtl w:val="0"/>
              </w:rPr>
              <w:t xml:space="preserve">Ожеговой Анны Викторовны</w:t>
            </w:r>
          </w:p>
          <w:p w:rsidR="00000000" w:rsidDel="00000000" w:rsidP="00000000" w:rsidRDefault="00000000" w:rsidRPr="00000000" w14:paraId="00000035">
            <w:pPr>
              <w:rPr>
                <w:sz w:val="24"/>
                <w:szCs w:val="24"/>
              </w:rPr>
            </w:pPr>
            <w:r w:rsidDel="00000000" w:rsidR="00000000" w:rsidRPr="00000000">
              <w:rPr>
                <w:sz w:val="24"/>
                <w:szCs w:val="24"/>
                <w:rtl w:val="0"/>
              </w:rPr>
              <w:t xml:space="preserve">Яикбаев Исмаил Анварбекович</w:t>
            </w:r>
          </w:p>
          <w:p w:rsidR="00000000" w:rsidDel="00000000" w:rsidP="00000000" w:rsidRDefault="00000000" w:rsidRPr="00000000" w14:paraId="00000036">
            <w:pPr>
              <w:ind w:right="-143"/>
              <w:rPr>
                <w:color w:val="000000"/>
                <w:sz w:val="24"/>
                <w:szCs w:val="24"/>
              </w:rPr>
            </w:pPr>
            <w:bookmarkStart w:colFirst="0" w:colLast="0" w:name="_heading=h.1ow2n2k6g2j" w:id="2"/>
            <w:bookmarkEnd w:id="2"/>
            <w:r w:rsidDel="00000000" w:rsidR="00000000" w:rsidRPr="00000000">
              <w:rPr>
                <w:color w:val="000000"/>
                <w:sz w:val="24"/>
                <w:szCs w:val="24"/>
                <w:rtl w:val="0"/>
              </w:rPr>
              <w:t xml:space="preserve">получатель - Ожегова Анна Викторовна </w:t>
            </w:r>
          </w:p>
          <w:p w:rsidR="00000000" w:rsidDel="00000000" w:rsidP="00000000" w:rsidRDefault="00000000" w:rsidRPr="00000000" w14:paraId="00000037">
            <w:pPr>
              <w:ind w:right="-143"/>
              <w:rPr>
                <w:color w:val="000000"/>
                <w:sz w:val="24"/>
                <w:szCs w:val="24"/>
              </w:rPr>
            </w:pPr>
            <w:r w:rsidDel="00000000" w:rsidR="00000000" w:rsidRPr="00000000">
              <w:rPr>
                <w:color w:val="000000"/>
                <w:sz w:val="24"/>
                <w:szCs w:val="24"/>
                <w:rtl w:val="0"/>
              </w:rPr>
              <w:t xml:space="preserve">ИНН 643302157541, </w:t>
            </w:r>
          </w:p>
          <w:p w:rsidR="00000000" w:rsidDel="00000000" w:rsidP="00000000" w:rsidRDefault="00000000" w:rsidRPr="00000000" w14:paraId="00000038">
            <w:pPr>
              <w:ind w:right="-143"/>
              <w:rPr>
                <w:color w:val="000000"/>
                <w:sz w:val="24"/>
                <w:szCs w:val="24"/>
              </w:rPr>
            </w:pPr>
            <w:r w:rsidDel="00000000" w:rsidR="00000000" w:rsidRPr="00000000">
              <w:rPr>
                <w:color w:val="000000"/>
                <w:sz w:val="24"/>
                <w:szCs w:val="24"/>
                <w:rtl w:val="0"/>
              </w:rPr>
              <w:t xml:space="preserve">р/с 40817810250223458848.</w:t>
            </w:r>
          </w:p>
          <w:p w:rsidR="00000000" w:rsidDel="00000000" w:rsidP="00000000" w:rsidRDefault="00000000" w:rsidRPr="00000000" w14:paraId="00000039">
            <w:pPr>
              <w:ind w:right="-143"/>
              <w:rPr>
                <w:color w:val="000000"/>
                <w:sz w:val="24"/>
                <w:szCs w:val="24"/>
              </w:rPr>
            </w:pPr>
            <w:bookmarkStart w:colFirst="0" w:colLast="0" w:name="_heading=h.61mmvb56yto3" w:id="3"/>
            <w:bookmarkEnd w:id="3"/>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A">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B">
            <w:pPr>
              <w:ind w:right="-143"/>
              <w:rPr>
                <w:color w:val="000000"/>
                <w:sz w:val="24"/>
                <w:szCs w:val="24"/>
              </w:rPr>
            </w:pPr>
            <w:bookmarkStart w:colFirst="0" w:colLast="0" w:name="_heading=h.cs4qjaqkwyhu" w:id="4"/>
            <w:bookmarkEnd w:id="4"/>
            <w:r w:rsidDel="00000000" w:rsidR="00000000" w:rsidRPr="00000000">
              <w:rPr>
                <w:color w:val="000000"/>
                <w:sz w:val="24"/>
                <w:szCs w:val="24"/>
                <w:rtl w:val="0"/>
              </w:rPr>
              <w:t xml:space="preserve">БИК 045004763,</w:t>
            </w:r>
          </w:p>
          <w:p w:rsidR="00000000" w:rsidDel="00000000" w:rsidP="00000000" w:rsidRDefault="00000000" w:rsidRPr="00000000" w14:paraId="0000003C">
            <w:pPr>
              <w:ind w:right="-143"/>
              <w:rPr>
                <w:color w:val="000000"/>
                <w:sz w:val="24"/>
                <w:szCs w:val="24"/>
              </w:rPr>
            </w:pPr>
            <w:bookmarkStart w:colFirst="0" w:colLast="0" w:name="_heading=h.gj4zzv2r0pvk" w:id="5"/>
            <w:bookmarkEnd w:id="5"/>
            <w:r w:rsidDel="00000000" w:rsidR="00000000" w:rsidRPr="00000000">
              <w:rPr>
                <w:color w:val="000000"/>
                <w:sz w:val="24"/>
                <w:szCs w:val="24"/>
                <w:rtl w:val="0"/>
              </w:rPr>
              <w:t xml:space="preserve">к/с 30101810150040000763.</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ind w:right="-143"/>
              <w:jc w:val="both"/>
              <w:rPr>
                <w:sz w:val="24"/>
                <w:szCs w:val="24"/>
              </w:rPr>
            </w:pPr>
            <w:r w:rsidDel="00000000" w:rsidR="00000000" w:rsidRPr="00000000">
              <w:rPr>
                <w:sz w:val="24"/>
                <w:szCs w:val="24"/>
                <w:rtl w:val="0"/>
              </w:rPr>
              <w:t xml:space="preserve">_______________________ /И.А. Яикбаев/</w:t>
            </w:r>
          </w:p>
          <w:p w:rsidR="00000000" w:rsidDel="00000000" w:rsidP="00000000" w:rsidRDefault="00000000" w:rsidRPr="00000000" w14:paraId="0000003F">
            <w:pPr>
              <w:ind w:right="-143"/>
              <w:jc w:val="both"/>
              <w:rPr>
                <w:sz w:val="24"/>
                <w:szCs w:val="24"/>
              </w:rPr>
            </w:pPr>
            <w:r w:rsidDel="00000000" w:rsidR="00000000" w:rsidRPr="00000000">
              <w:rPr>
                <w:rtl w:val="0"/>
              </w:rPr>
            </w:r>
          </w:p>
        </w:tc>
        <w:tc>
          <w:tcPr/>
          <w:p w:rsidR="00000000" w:rsidDel="00000000" w:rsidP="00000000" w:rsidRDefault="00000000" w:rsidRPr="00000000" w14:paraId="00000040">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41">
            <w:pPr>
              <w:jc w:val="center"/>
              <w:rPr>
                <w:b w:val="1"/>
                <w:bCs w:val="1"/>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E">
            <w:pPr>
              <w:rPr>
                <w:sz w:val="24"/>
                <w:szCs w:val="24"/>
              </w:rPr>
            </w:pPr>
            <w:r w:rsidDel="00000000" w:rsidR="00000000" w:rsidRPr="00000000">
              <w:rPr>
                <w:rtl w:val="0"/>
              </w:rPr>
            </w:r>
          </w:p>
        </w:tc>
      </w:tr>
    </w:tbl>
    <w:p w:rsidR="00000000" w:rsidDel="00000000" w:rsidP="00000000" w:rsidRDefault="00000000" w:rsidRPr="00000000" w14:paraId="0000004F">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50">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nhYmEwVd/NTAPJcbVzFOKxjKQ==">CgMxLjAyDmgucTdiNGQ5ZmtmYXFwMg5oLjNnMmwwNjF5cmFiODINaC4xb3cybjJrNmcyajIOaC42MW1tdmI1Nnl0bzMyDmguY3M0cWphcWt3eWh1Mg5oLmdqNHp6djJyMHB2azgAciExT2V5enkySWFHVXNiLVFEX1lnRzBOR19lUllsdXhTaHc=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