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301DCC" w:rsidRPr="006A4C3E">
        <w:trPr>
          <w:trHeight w:val="1126"/>
          <w:jc w:val="right"/>
        </w:trPr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Pr="006A4C3E" w:rsidRDefault="002A27D4">
            <w:pPr>
              <w:jc w:val="right"/>
              <w:rPr>
                <w:i/>
                <w:sz w:val="24"/>
                <w:szCs w:val="24"/>
              </w:rPr>
            </w:pPr>
            <w:r w:rsidRPr="006A4C3E">
              <w:rPr>
                <w:sz w:val="24"/>
                <w:szCs w:val="24"/>
              </w:rPr>
              <w:t xml:space="preserve">В </w:t>
            </w:r>
            <w:r w:rsidR="009048D4" w:rsidRPr="006A4C3E">
              <w:rPr>
                <w:bCs/>
                <w:sz w:val="24"/>
                <w:szCs w:val="24"/>
              </w:rPr>
              <w:t xml:space="preserve">Арбитражный суд  </w:t>
            </w:r>
            <w:r w:rsidR="006A4C3E" w:rsidRPr="006A4C3E">
              <w:rPr>
                <w:color w:val="000000" w:themeColor="text1"/>
                <w:sz w:val="24"/>
                <w:szCs w:val="24"/>
              </w:rPr>
              <w:t>Новгородской области</w:t>
            </w:r>
            <w:r w:rsidR="006A4C3E" w:rsidRPr="006A4C3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01DCC" w:rsidRPr="006A4C3E" w:rsidRDefault="00301DCC">
            <w:pPr>
              <w:jc w:val="right"/>
              <w:rPr>
                <w:sz w:val="24"/>
                <w:szCs w:val="24"/>
              </w:rPr>
            </w:pPr>
          </w:p>
          <w:p w:rsidR="00301DCC" w:rsidRPr="006A4C3E" w:rsidRDefault="002478E9" w:rsidP="008C4841">
            <w:pPr>
              <w:ind w:left="568"/>
              <w:rPr>
                <w:sz w:val="24"/>
                <w:szCs w:val="24"/>
              </w:rPr>
            </w:pPr>
            <w:r w:rsidRPr="006A4C3E">
              <w:rPr>
                <w:sz w:val="24"/>
                <w:szCs w:val="24"/>
              </w:rPr>
              <w:t xml:space="preserve">От финансового управляющего </w:t>
            </w:r>
            <w:r w:rsidRPr="006A4C3E">
              <w:rPr>
                <w:color w:val="000000" w:themeColor="text1"/>
                <w:sz w:val="24"/>
                <w:szCs w:val="24"/>
              </w:rPr>
              <w:t>Суханова Сергея Анатольевича</w:t>
            </w:r>
            <w:r w:rsidR="008C4841" w:rsidRPr="006A4C3E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2A27D4" w:rsidRPr="006A4C3E">
              <w:rPr>
                <w:sz w:val="24"/>
                <w:szCs w:val="24"/>
              </w:rPr>
              <w:t>Газизовой</w:t>
            </w:r>
            <w:proofErr w:type="spellEnd"/>
            <w:r w:rsidR="002A27D4" w:rsidRPr="006A4C3E">
              <w:rPr>
                <w:sz w:val="24"/>
                <w:szCs w:val="24"/>
              </w:rPr>
              <w:t xml:space="preserve"> Натальи Андреевны</w:t>
            </w:r>
          </w:p>
          <w:p w:rsidR="00301DCC" w:rsidRPr="006A4C3E" w:rsidRDefault="00301DCC">
            <w:pPr>
              <w:jc w:val="right"/>
              <w:rPr>
                <w:sz w:val="24"/>
                <w:szCs w:val="24"/>
              </w:rPr>
            </w:pPr>
          </w:p>
        </w:tc>
      </w:tr>
    </w:tbl>
    <w:p w:rsidR="00301DCC" w:rsidRDefault="002A27D4">
      <w:pPr>
        <w:pStyle w:val="12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2478E9" w:rsidRPr="002478E9" w:rsidRDefault="002A27D4" w:rsidP="002478E9">
      <w:pPr>
        <w:jc w:val="center"/>
        <w:rPr>
          <w:b/>
          <w:color w:val="333333"/>
          <w:sz w:val="22"/>
          <w:szCs w:val="22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имущества </w:t>
      </w:r>
      <w:r w:rsidR="002478E9" w:rsidRPr="002478E9">
        <w:rPr>
          <w:rFonts w:ascii="Tahoma" w:hAnsi="Tahoma" w:cs="Tahoma"/>
          <w:color w:val="333333"/>
          <w:sz w:val="17"/>
          <w:szCs w:val="17"/>
        </w:rPr>
        <w:br/>
      </w:r>
      <w:r w:rsidR="002478E9" w:rsidRPr="00F86FD5">
        <w:rPr>
          <w:b/>
          <w:color w:val="000000" w:themeColor="text1"/>
          <w:sz w:val="22"/>
          <w:szCs w:val="22"/>
        </w:rPr>
        <w:t>Суханов Сергей Анатольевич</w:t>
      </w:r>
    </w:p>
    <w:p w:rsidR="00301DCC" w:rsidRPr="002478E9" w:rsidRDefault="008C1DCC" w:rsidP="002478E9">
      <w:pPr>
        <w:spacing w:before="70" w:line="229" w:lineRule="exact"/>
        <w:ind w:left="499" w:right="864"/>
        <w:rPr>
          <w:color w:val="000000" w:themeColor="text1"/>
          <w:szCs w:val="24"/>
        </w:rPr>
      </w:pPr>
      <w:r w:rsidRPr="002478E9">
        <w:rPr>
          <w:color w:val="000000" w:themeColor="text1"/>
          <w:szCs w:val="24"/>
        </w:rPr>
        <w:t xml:space="preserve"> </w:t>
      </w:r>
      <w:r w:rsidR="002478E9">
        <w:rPr>
          <w:color w:val="000000" w:themeColor="text1"/>
          <w:szCs w:val="24"/>
        </w:rPr>
        <w:t>(</w:t>
      </w:r>
      <w:r w:rsidR="002478E9" w:rsidRPr="002478E9">
        <w:rPr>
          <w:color w:val="000000" w:themeColor="text1"/>
          <w:szCs w:val="24"/>
        </w:rPr>
        <w:t xml:space="preserve">ИНН 530800219490, СНИЛС 022-465-353-25, дата рождения: 12.01.1976 г., место рождения: с. Марево </w:t>
      </w:r>
      <w:proofErr w:type="spellStart"/>
      <w:r w:rsidR="002478E9" w:rsidRPr="002478E9">
        <w:rPr>
          <w:color w:val="000000" w:themeColor="text1"/>
          <w:szCs w:val="24"/>
        </w:rPr>
        <w:t>Маревского</w:t>
      </w:r>
      <w:proofErr w:type="spellEnd"/>
      <w:r w:rsidR="002478E9" w:rsidRPr="002478E9">
        <w:rPr>
          <w:color w:val="000000" w:themeColor="text1"/>
          <w:szCs w:val="24"/>
        </w:rPr>
        <w:t xml:space="preserve"> района Новгородской области, адрес регистрации по месту жительства: 175343, Новгородская обл., </w:t>
      </w:r>
      <w:proofErr w:type="spellStart"/>
      <w:r w:rsidR="002478E9" w:rsidRPr="002478E9">
        <w:rPr>
          <w:color w:val="000000" w:themeColor="text1"/>
          <w:szCs w:val="24"/>
        </w:rPr>
        <w:t>Маревский</w:t>
      </w:r>
      <w:proofErr w:type="spellEnd"/>
      <w:r w:rsidR="002478E9" w:rsidRPr="002478E9">
        <w:rPr>
          <w:color w:val="000000" w:themeColor="text1"/>
          <w:szCs w:val="24"/>
        </w:rPr>
        <w:t xml:space="preserve"> район, д. </w:t>
      </w:r>
      <w:proofErr w:type="spellStart"/>
      <w:r w:rsidR="002478E9" w:rsidRPr="002478E9">
        <w:rPr>
          <w:color w:val="000000" w:themeColor="text1"/>
          <w:szCs w:val="24"/>
        </w:rPr>
        <w:t>Липье</w:t>
      </w:r>
      <w:proofErr w:type="spellEnd"/>
      <w:r w:rsidR="002478E9" w:rsidRPr="002478E9">
        <w:rPr>
          <w:color w:val="000000" w:themeColor="text1"/>
          <w:szCs w:val="24"/>
        </w:rPr>
        <w:t>, ул. Молодежная, д. 11</w:t>
      </w:r>
      <w:r w:rsidR="002478E9">
        <w:rPr>
          <w:color w:val="000000" w:themeColor="text1"/>
          <w:szCs w:val="24"/>
        </w:rPr>
        <w:t>)</w:t>
      </w:r>
    </w:p>
    <w:p w:rsidR="008C4841" w:rsidRPr="00412BB9" w:rsidRDefault="008C4841" w:rsidP="008C1DCC">
      <w:pPr>
        <w:pStyle w:val="1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:rsidR="00301DCC" w:rsidRDefault="002A27D4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301DCC" w:rsidTr="00B56ED5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Количество</w:t>
                  </w:r>
                </w:p>
              </w:tc>
              <w:tc>
                <w:tcPr>
                  <w:tcW w:w="1539" w:type="dxa"/>
                </w:tcPr>
                <w:p w:rsidR="00301DCC" w:rsidRPr="006059FF" w:rsidRDefault="002A27D4">
                  <w:pPr>
                    <w:jc w:val="center"/>
                    <w:rPr>
                      <w:highlight w:val="yellow"/>
                    </w:rPr>
                  </w:pPr>
                  <w:r w:rsidRPr="000C41DF">
                    <w:t>Начальная цена, руб.</w:t>
                  </w:r>
                </w:p>
              </w:tc>
            </w:tr>
            <w:tr w:rsidR="00301DCC" w:rsidTr="00DB662C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:rsidR="001543FC" w:rsidRPr="001543FC" w:rsidRDefault="001543FC" w:rsidP="001543FC">
                  <w:pPr>
                    <w:jc w:val="center"/>
                  </w:pPr>
                  <w:r>
                    <w:t xml:space="preserve">Марка: </w:t>
                  </w:r>
                  <w:r>
                    <w:rPr>
                      <w:lang w:val="en-US"/>
                    </w:rPr>
                    <w:t>AUDI</w:t>
                  </w:r>
                  <w:r w:rsidRPr="001543FC">
                    <w:t xml:space="preserve"> </w:t>
                  </w:r>
                  <w:r>
                    <w:rPr>
                      <w:lang w:val="en-US"/>
                    </w:rPr>
                    <w:t>A</w:t>
                  </w:r>
                  <w:r w:rsidRPr="001543FC">
                    <w:t>6</w:t>
                  </w:r>
                </w:p>
                <w:p w:rsidR="001543FC" w:rsidRPr="001543FC" w:rsidRDefault="001543FC" w:rsidP="001543FC">
                  <w:pPr>
                    <w:jc w:val="center"/>
                  </w:pPr>
                  <w:r>
                    <w:t xml:space="preserve">Год выпуска: </w:t>
                  </w:r>
                  <w:r w:rsidRPr="001543FC">
                    <w:t>1999</w:t>
                  </w:r>
                </w:p>
                <w:p w:rsidR="001543FC" w:rsidRDefault="001543FC" w:rsidP="001543FC">
                  <w:pPr>
                    <w:jc w:val="center"/>
                  </w:pPr>
                  <w:r>
                    <w:t>Государственный регистрационный знак: К430МТ53</w:t>
                  </w:r>
                </w:p>
                <w:p w:rsidR="001543FC" w:rsidRDefault="001543FC" w:rsidP="001543FC">
                  <w:pPr>
                    <w:jc w:val="center"/>
                  </w:pPr>
                  <w:r>
                    <w:t xml:space="preserve">Идентификационный номер: </w:t>
                  </w:r>
                  <w:r>
                    <w:rPr>
                      <w:lang w:val="en-US"/>
                    </w:rPr>
                    <w:t>WAUZZZ</w:t>
                  </w:r>
                  <w:r w:rsidRPr="006A4C3E">
                    <w:t>4</w:t>
                  </w:r>
                  <w:r>
                    <w:rPr>
                      <w:lang w:val="en-US"/>
                    </w:rPr>
                    <w:t>BZXN</w:t>
                  </w:r>
                  <w:r w:rsidRPr="006A4C3E">
                    <w:t>100785</w:t>
                  </w:r>
                </w:p>
                <w:p w:rsidR="001543FC" w:rsidRDefault="001543FC" w:rsidP="001543FC">
                  <w:pPr>
                    <w:jc w:val="center"/>
                  </w:pPr>
                  <w:r>
                    <w:t>Тип ТС: Мотоцикл</w:t>
                  </w:r>
                </w:p>
                <w:p w:rsidR="001543FC" w:rsidRDefault="001543FC" w:rsidP="001543FC">
                  <w:pPr>
                    <w:jc w:val="center"/>
                  </w:pPr>
                  <w:r>
                    <w:t xml:space="preserve">Шасси (рама) №: не установлен Кузов: </w:t>
                  </w:r>
                </w:p>
                <w:p w:rsidR="001543FC" w:rsidRPr="001543FC" w:rsidRDefault="001543FC" w:rsidP="001543FC">
                  <w:pPr>
                    <w:jc w:val="center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WAUZZZ4BZXN100785</w:t>
                  </w:r>
                </w:p>
                <w:p w:rsidR="001543FC" w:rsidRPr="001543FC" w:rsidRDefault="001543FC" w:rsidP="001543FC">
                  <w:pPr>
                    <w:jc w:val="center"/>
                  </w:pPr>
                  <w:r>
                    <w:t> Цвет кузова: черный</w:t>
                  </w:r>
                </w:p>
                <w:p w:rsidR="001543FC" w:rsidRPr="001543FC" w:rsidRDefault="001543FC" w:rsidP="001543FC">
                  <w:pPr>
                    <w:jc w:val="center"/>
                  </w:pPr>
                  <w:r>
                    <w:t xml:space="preserve">Разрешенная максимальная масса, </w:t>
                  </w:r>
                  <w:proofErr w:type="gramStart"/>
                  <w:r>
                    <w:t>кг</w:t>
                  </w:r>
                  <w:proofErr w:type="gramEnd"/>
                  <w:r>
                    <w:t xml:space="preserve">: </w:t>
                  </w:r>
                  <w:r w:rsidRPr="001543FC">
                    <w:t>2010</w:t>
                  </w:r>
                </w:p>
                <w:p w:rsidR="00301DCC" w:rsidRPr="001543FC" w:rsidRDefault="001543FC" w:rsidP="001543FC">
                  <w:pPr>
                    <w:jc w:val="center"/>
                  </w:pPr>
                  <w:r>
                    <w:t xml:space="preserve">Масса без нагрузки, </w:t>
                  </w:r>
                  <w:proofErr w:type="gramStart"/>
                  <w:r>
                    <w:t>кг</w:t>
                  </w:r>
                  <w:proofErr w:type="gramEnd"/>
                  <w:r>
                    <w:t xml:space="preserve">: </w:t>
                  </w:r>
                  <w:r w:rsidRPr="001543FC">
                    <w:t>1550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301DCC" w:rsidRPr="00DB662C" w:rsidRDefault="002A27D4" w:rsidP="000C41DF">
                  <w:pPr>
                    <w:jc w:val="center"/>
                  </w:pPr>
                  <w:r w:rsidRPr="007245DE">
                    <w:t>1</w:t>
                  </w:r>
                  <w:r w:rsidR="000C41DF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301DCC" w:rsidRDefault="0013521F">
                  <w:pPr>
                    <w:jc w:val="center"/>
                  </w:pPr>
                  <w:r>
                    <w:t>516 000</w:t>
                  </w:r>
                  <w:bookmarkStart w:id="0" w:name="_GoBack"/>
                  <w:bookmarkEnd w:id="0"/>
                </w:p>
              </w:tc>
            </w:tr>
          </w:tbl>
          <w:p w:rsidR="00B56ED5" w:rsidRDefault="00B56ED5"/>
          <w:p w:rsidR="00301DCC" w:rsidRPr="00B56ED5" w:rsidRDefault="002A27D4" w:rsidP="00DB662C">
            <w:r>
              <w:t xml:space="preserve">Ознакомление с имуществом производится по адресу:  </w:t>
            </w:r>
            <w:r w:rsidR="002478E9" w:rsidRPr="002478E9">
              <w:rPr>
                <w:color w:val="000000" w:themeColor="text1"/>
                <w:szCs w:val="24"/>
              </w:rPr>
              <w:t xml:space="preserve">Новгородская обл., </w:t>
            </w:r>
            <w:proofErr w:type="spellStart"/>
            <w:r w:rsidR="002478E9" w:rsidRPr="002478E9">
              <w:rPr>
                <w:color w:val="000000" w:themeColor="text1"/>
                <w:szCs w:val="24"/>
              </w:rPr>
              <w:t>Маревский</w:t>
            </w:r>
            <w:proofErr w:type="spellEnd"/>
            <w:r w:rsidR="002478E9" w:rsidRPr="002478E9">
              <w:rPr>
                <w:color w:val="000000" w:themeColor="text1"/>
                <w:szCs w:val="24"/>
              </w:rPr>
              <w:t xml:space="preserve"> район, д. </w:t>
            </w:r>
            <w:proofErr w:type="spellStart"/>
            <w:r w:rsidR="002478E9" w:rsidRPr="002478E9">
              <w:rPr>
                <w:color w:val="000000" w:themeColor="text1"/>
                <w:szCs w:val="24"/>
              </w:rPr>
              <w:t>Липье</w:t>
            </w:r>
            <w:proofErr w:type="spellEnd"/>
            <w:r w:rsidR="002478E9" w:rsidRPr="002478E9">
              <w:rPr>
                <w:color w:val="000000" w:themeColor="text1"/>
                <w:szCs w:val="24"/>
              </w:rPr>
              <w:t>, ул. Молодежная, д. 11</w:t>
            </w:r>
            <w:r>
              <w:t>, с момента публикации сообщения о продаже имущества и до окончания приема заявок по предварительной записи по телефону: 89600091050.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:rsidR="00301DCC" w:rsidRDefault="002A27D4">
            <w:r>
              <w:t>Сроки 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:rsidR="00301DCC" w:rsidRDefault="002A27D4">
            <w:r>
              <w:t>Организатор торгов</w:t>
            </w:r>
          </w:p>
        </w:tc>
        <w:tc>
          <w:tcPr>
            <w:tcW w:w="7059" w:type="dxa"/>
          </w:tcPr>
          <w:p w:rsidR="00DB662C" w:rsidRPr="00DB662C" w:rsidRDefault="002A27D4" w:rsidP="00DB662C">
            <w:pPr>
              <w:spacing w:before="70" w:line="229" w:lineRule="exact"/>
              <w:ind w:right="864"/>
            </w:pPr>
            <w:r>
              <w:t xml:space="preserve">Финансовый </w:t>
            </w:r>
            <w:r w:rsidRPr="006059FF">
              <w:t xml:space="preserve">управляющий </w:t>
            </w:r>
            <w:r w:rsidR="002478E9" w:rsidRPr="002478E9">
              <w:rPr>
                <w:color w:val="000000" w:themeColor="text1"/>
                <w:szCs w:val="22"/>
              </w:rPr>
              <w:t>Суханова Сергея Анатольевича</w:t>
            </w:r>
            <w:r w:rsidR="002478E9" w:rsidRPr="002478E9">
              <w:rPr>
                <w:color w:val="000000" w:themeColor="text1"/>
                <w:sz w:val="22"/>
                <w:szCs w:val="24"/>
              </w:rPr>
              <w:t xml:space="preserve"> </w:t>
            </w:r>
            <w:r w:rsidR="002478E9" w:rsidRPr="002478E9">
              <w:rPr>
                <w:color w:val="000000" w:themeColor="text1"/>
                <w:szCs w:val="22"/>
              </w:rPr>
              <w:t xml:space="preserve"> </w:t>
            </w:r>
          </w:p>
          <w:p w:rsidR="002478E9" w:rsidRPr="002478E9" w:rsidRDefault="002A27D4">
            <w:pPr>
              <w:rPr>
                <w:color w:val="000000" w:themeColor="text1"/>
              </w:rPr>
            </w:pPr>
            <w:proofErr w:type="spellStart"/>
            <w:r>
              <w:t>Газизова</w:t>
            </w:r>
            <w:proofErr w:type="spellEnd"/>
            <w:r>
              <w:t xml:space="preserve"> Наталья Андреевна, </w:t>
            </w:r>
            <w:proofErr w:type="gramStart"/>
            <w:r>
              <w:t>действующий</w:t>
            </w:r>
            <w:proofErr w:type="gramEnd"/>
            <w:r>
              <w:t xml:space="preserve"> на основании решения Арбитражного суда </w:t>
            </w:r>
            <w:r w:rsidR="002478E9">
              <w:t xml:space="preserve"> </w:t>
            </w:r>
            <w:r w:rsidR="002478E9" w:rsidRPr="002478E9">
              <w:rPr>
                <w:color w:val="000000" w:themeColor="text1"/>
                <w:szCs w:val="17"/>
              </w:rPr>
              <w:t>Новгородской области</w:t>
            </w:r>
            <w:r w:rsidR="008C1DCC" w:rsidRPr="002478E9">
              <w:rPr>
                <w:bCs/>
                <w:color w:val="000000" w:themeColor="text1"/>
                <w:sz w:val="24"/>
              </w:rPr>
              <w:t xml:space="preserve"> </w:t>
            </w:r>
            <w:r>
              <w:t xml:space="preserve">от </w:t>
            </w:r>
            <w:r w:rsidR="002478E9" w:rsidRPr="002478E9">
              <w:rPr>
                <w:color w:val="000000" w:themeColor="text1"/>
              </w:rPr>
              <w:t xml:space="preserve">15.07.2025 г. по делу № А44-2336/2025 </w:t>
            </w:r>
          </w:p>
          <w:p w:rsidR="00301DCC" w:rsidRDefault="002A27D4">
            <w:r>
              <w:t>Организатор торгов выполняет следующие функции:</w:t>
            </w:r>
          </w:p>
          <w:p w:rsidR="00301DCC" w:rsidRDefault="002A27D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301DCC" w:rsidRDefault="002A27D4">
            <w:r>
              <w:t>- определяет участников торгов;</w:t>
            </w:r>
          </w:p>
          <w:p w:rsidR="00301DCC" w:rsidRDefault="002A27D4">
            <w:r>
              <w:t>- определяет победителя торгов и подписывает протокол о результатах проведения торгов;</w:t>
            </w:r>
          </w:p>
          <w:p w:rsidR="00301DCC" w:rsidRPr="009048D4" w:rsidRDefault="002A27D4">
            <w:r>
              <w:t>- уведомляет заявителей и участников торгов о результатах проведения торгов.</w:t>
            </w:r>
          </w:p>
          <w:p w:rsidR="00301DCC" w:rsidRDefault="002A27D4">
            <w:r>
              <w:t>Сведения об организаторе торгов:</w:t>
            </w:r>
          </w:p>
          <w:p w:rsidR="00301DCC" w:rsidRDefault="002A27D4">
            <w:r>
              <w:t xml:space="preserve">- почтовый адрес: 163046,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 Архангельская, г Архангельск, </w:t>
            </w:r>
            <w:proofErr w:type="spellStart"/>
            <w:r>
              <w:t>ул</w:t>
            </w:r>
            <w:proofErr w:type="spellEnd"/>
            <w:r>
              <w:t xml:space="preserve"> Воскресенская, д 59, этаж 2</w:t>
            </w:r>
          </w:p>
          <w:p w:rsidR="00301DCC" w:rsidRDefault="002A27D4">
            <w:r>
              <w:t>- адрес электронной почты: gazizova.natalya@internet.ru</w:t>
            </w:r>
          </w:p>
          <w:p w:rsidR="00301DCC" w:rsidRDefault="002A27D4">
            <w:r>
              <w:t>- контактный номер: 89600091050</w:t>
            </w:r>
          </w:p>
        </w:tc>
      </w:tr>
      <w:tr w:rsidR="002F43F3" w:rsidTr="002F43F3">
        <w:trPr>
          <w:trHeight w:val="731"/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:rsidR="002F43F3" w:rsidRDefault="002F43F3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:rsidR="002F43F3" w:rsidRDefault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2F43F3" w:rsidTr="002F43F3">
        <w:trPr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:rsidR="002F43F3" w:rsidRDefault="002F43F3">
            <w:r>
              <w:t>Место проведения торгов</w:t>
            </w:r>
          </w:p>
        </w:tc>
        <w:tc>
          <w:tcPr>
            <w:tcW w:w="7059" w:type="dxa"/>
            <w:vAlign w:val="center"/>
          </w:tcPr>
          <w:p w:rsidR="002F43F3" w:rsidRDefault="002F43F3" w:rsidP="005A479C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</w:t>
            </w:r>
            <w:r w:rsidR="005A479C">
              <w:rPr>
                <w:color w:val="000000"/>
                <w:sz w:val="20"/>
                <w:szCs w:val="20"/>
              </w:rPr>
              <w:t xml:space="preserve">Аукцион </w:t>
            </w:r>
            <w:r w:rsidR="005A479C">
              <w:rPr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8" w:history="1">
              <w:r w:rsidR="005A479C" w:rsidRPr="0089580B">
                <w:rPr>
                  <w:rStyle w:val="af2"/>
                  <w:sz w:val="20"/>
                  <w:szCs w:val="20"/>
                </w:rPr>
                <w:t>https://au-pro.ru/</w:t>
              </w:r>
            </w:hyperlink>
            <w:r w:rsidR="005A47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сети Интернет.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:rsidR="00301DCC" w:rsidRDefault="002A27D4">
            <w:r>
              <w:t>Размер задатка</w:t>
            </w:r>
          </w:p>
        </w:tc>
        <w:tc>
          <w:tcPr>
            <w:tcW w:w="7059" w:type="dxa"/>
          </w:tcPr>
          <w:p w:rsidR="00B56ED5" w:rsidRPr="00DB662C" w:rsidRDefault="002A27D4" w:rsidP="007245DE">
            <w:pPr>
              <w:rPr>
                <w:color w:val="000000"/>
              </w:rPr>
            </w:pPr>
            <w:r w:rsidRPr="007245DE">
              <w:t xml:space="preserve">Лот № 1: </w:t>
            </w:r>
            <w:r w:rsidRPr="007245DE"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46" w:type="dxa"/>
          </w:tcPr>
          <w:p w:rsidR="00301DCC" w:rsidRDefault="002A27D4">
            <w:r>
              <w:t>Срок и порядок внесения задатка</w:t>
            </w:r>
          </w:p>
        </w:tc>
        <w:tc>
          <w:tcPr>
            <w:tcW w:w="7059" w:type="dxa"/>
          </w:tcPr>
          <w:p w:rsidR="00301DCC" w:rsidRPr="009048D4" w:rsidRDefault="002A27D4">
            <w:r>
              <w:t xml:space="preserve">1. Срок внесения задатка - </w:t>
            </w:r>
            <w:r w:rsidRPr="009048D4">
              <w:t>не позднее даты окончания срока приема заявок</w:t>
            </w:r>
            <w:r>
              <w:t xml:space="preserve"> на участие в торгах</w:t>
            </w:r>
            <w:r w:rsidRPr="009048D4">
              <w:t xml:space="preserve">. </w:t>
            </w:r>
          </w:p>
          <w:p w:rsidR="00301DCC" w:rsidRDefault="002A27D4">
            <w:r>
              <w:t xml:space="preserve">2. Внесение задатка осуществляется по следующим реквизитам: </w:t>
            </w:r>
          </w:p>
          <w:p w:rsidR="00301DCC" w:rsidRDefault="002A27D4">
            <w:r>
              <w:t xml:space="preserve">Банк получателя: АРХАНГЕЛЬСКОЕ ОТДЕЛЕНИЕ №8637 ПАО СБЕРБАНК Г. АРХАНГЕЛЬСК </w:t>
            </w:r>
          </w:p>
          <w:p w:rsidR="007B07D5" w:rsidRPr="002478E9" w:rsidRDefault="002478E9" w:rsidP="007B07D5">
            <w:r w:rsidRPr="002478E9">
              <w:rPr>
                <w:color w:val="000000" w:themeColor="text1"/>
              </w:rPr>
              <w:t>Получатель: Суханов Сергей Анатольевич</w:t>
            </w:r>
            <w:r w:rsidRPr="002478E9">
              <w:rPr>
                <w:color w:val="000000" w:themeColor="text1"/>
              </w:rPr>
              <w:br/>
              <w:t>Номер счёта: 40817810950222607958</w:t>
            </w:r>
            <w:r w:rsidRPr="002478E9">
              <w:rPr>
                <w:color w:val="000000" w:themeColor="text1"/>
              </w:rPr>
              <w:br/>
              <w:t>Банк получателя: ФИЛИАЛ "ЦЕНТРАЛЬНЫЙ" ПАО "СОВКОМБАНК"</w:t>
            </w:r>
            <w:r w:rsidRPr="002478E9">
              <w:rPr>
                <w:color w:val="000000" w:themeColor="text1"/>
              </w:rPr>
              <w:br/>
              <w:t>БИК: 045004763</w:t>
            </w:r>
            <w:proofErr w:type="gramStart"/>
            <w:r w:rsidRPr="002478E9">
              <w:rPr>
                <w:color w:val="000000" w:themeColor="text1"/>
              </w:rPr>
              <w:br/>
              <w:t>К</w:t>
            </w:r>
            <w:proofErr w:type="gramEnd"/>
            <w:r w:rsidRPr="002478E9">
              <w:rPr>
                <w:color w:val="000000" w:themeColor="text1"/>
              </w:rPr>
              <w:t>орр. счёт: 30101810150040000763</w:t>
            </w:r>
            <w:r w:rsidRPr="002478E9">
              <w:rPr>
                <w:color w:val="000000" w:themeColor="text1"/>
              </w:rPr>
              <w:br/>
              <w:t>ИНН: 4401116480</w:t>
            </w:r>
            <w:r w:rsidRPr="002478E9">
              <w:rPr>
                <w:color w:val="000000" w:themeColor="text1"/>
              </w:rPr>
              <w:br/>
              <w:t>КПП: 544543001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:rsidR="00301DCC" w:rsidRDefault="002A27D4">
            <w:r>
              <w:t>Шаг аукциона</w:t>
            </w:r>
          </w:p>
        </w:tc>
        <w:tc>
          <w:tcPr>
            <w:tcW w:w="7059" w:type="dxa"/>
          </w:tcPr>
          <w:p w:rsidR="00E038CE" w:rsidRPr="00DB662C" w:rsidRDefault="002A27D4" w:rsidP="00E038CE"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:rsidR="00301DCC" w:rsidRDefault="002A27D4">
            <w:r>
              <w:t>Сообщение о продаже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:rsidR="00301DCC" w:rsidRDefault="002A27D4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:rsidR="00301DCC" w:rsidRDefault="002A27D4">
            <w:r>
              <w:t>Заявка на участие в торгах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</w:t>
            </w:r>
            <w:r>
              <w:rPr>
                <w:color w:val="000000"/>
                <w:sz w:val="20"/>
                <w:szCs w:val="20"/>
              </w:rPr>
              <w:lastRenderedPageBreak/>
              <w:t>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rPr>
                <w:color w:val="000000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:rsidR="00301DCC" w:rsidRDefault="002A27D4">
            <w:r>
              <w:t>Срок представления заявок на участие в торгах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:rsidR="00301DCC" w:rsidRDefault="002A27D4">
            <w:r>
              <w:t>Определение участников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признании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301DCC" w:rsidRDefault="002A27D4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:rsidR="00301DCC" w:rsidRDefault="002A27D4">
            <w:r>
              <w:t>Порядок проведения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proofErr w:type="gramStart"/>
            <w:r>
              <w:rPr>
                <w:color w:val="000000"/>
                <w:sz w:val="20"/>
                <w:szCs w:val="20"/>
              </w:rPr>
              <w:t>заявляются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rPr>
                <w:color w:val="000000"/>
                <w:sz w:val="20"/>
                <w:szCs w:val="20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</w:t>
            </w:r>
            <w:r>
              <w:rPr>
                <w:color w:val="000000"/>
                <w:sz w:val="20"/>
                <w:szCs w:val="20"/>
              </w:rPr>
              <w:lastRenderedPageBreak/>
              <w:t>предложений.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rPr>
                <w:color w:val="000000"/>
                <w:sz w:val="20"/>
                <w:szCs w:val="20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rPr>
                <w:color w:val="000000"/>
                <w:sz w:val="20"/>
                <w:szCs w:val="20"/>
              </w:rPr>
              <w:t>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301DCC" w:rsidRDefault="002A27D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:rsidR="00301DCC" w:rsidRDefault="002A27D4">
            <w:r>
              <w:t>Подведение результатов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proofErr w:type="gramStart"/>
            <w:r>
              <w:rPr>
                <w:color w:val="000000"/>
                <w:sz w:val="20"/>
                <w:szCs w:val="20"/>
              </w:rPr>
              <w:t>на участие в торгах при отсутствии заявок на участие в торгах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:rsidR="00301DCC" w:rsidRDefault="002A27D4">
            <w:r>
              <w:t xml:space="preserve">Порядок и срок заключения договора купли-продажи </w:t>
            </w:r>
            <w:r>
              <w:lastRenderedPageBreak/>
              <w:t>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утверждения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</w:t>
            </w:r>
            <w:r>
              <w:rPr>
                <w:color w:val="000000"/>
                <w:sz w:val="20"/>
                <w:szCs w:val="20"/>
              </w:rPr>
              <w:lastRenderedPageBreak/>
              <w:t>представленным победителем торгов предложением о цене имущества.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получения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возврата задатка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оплаты имущества</w:t>
            </w:r>
          </w:p>
        </w:tc>
        <w:tc>
          <w:tcPr>
            <w:tcW w:w="7059" w:type="dxa"/>
          </w:tcPr>
          <w:p w:rsidR="00301DCC" w:rsidRDefault="002A27D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:rsidR="00DB662C" w:rsidRDefault="00DB662C" w:rsidP="00DB662C">
            <w:r>
              <w:t xml:space="preserve">Банк получателя: АРХАНГЕЛЬСКОЕ ОТДЕЛЕНИЕ №8637 ПАО СБЕРБАНК Г. АРХАНГЕЛЬСК </w:t>
            </w:r>
          </w:p>
          <w:p w:rsidR="002478E9" w:rsidRDefault="002478E9" w:rsidP="007B07D5">
            <w:pPr>
              <w:rPr>
                <w:color w:val="000000" w:themeColor="text1"/>
              </w:rPr>
            </w:pPr>
            <w:r w:rsidRPr="002478E9">
              <w:rPr>
                <w:color w:val="000000" w:themeColor="text1"/>
              </w:rPr>
              <w:t>Получатель: Суханов Сергей Анатольевич</w:t>
            </w:r>
            <w:r w:rsidRPr="002478E9">
              <w:rPr>
                <w:color w:val="000000" w:themeColor="text1"/>
              </w:rPr>
              <w:br/>
              <w:t>Номер счёта: 40817810950222607958</w:t>
            </w:r>
            <w:r w:rsidRPr="002478E9">
              <w:rPr>
                <w:color w:val="000000" w:themeColor="text1"/>
              </w:rPr>
              <w:br/>
              <w:t>Банк получателя: ФИЛИАЛ "ЦЕНТРАЛЬНЫЙ" ПАО "СОВКОМБАНК"</w:t>
            </w:r>
            <w:r w:rsidRPr="002478E9">
              <w:rPr>
                <w:color w:val="000000" w:themeColor="text1"/>
              </w:rPr>
              <w:br/>
              <w:t>БИК: 045004763</w:t>
            </w:r>
            <w:proofErr w:type="gramStart"/>
            <w:r w:rsidRPr="002478E9">
              <w:rPr>
                <w:color w:val="000000" w:themeColor="text1"/>
              </w:rPr>
              <w:br/>
              <w:t>К</w:t>
            </w:r>
            <w:proofErr w:type="gramEnd"/>
            <w:r w:rsidRPr="002478E9">
              <w:rPr>
                <w:color w:val="000000" w:themeColor="text1"/>
              </w:rPr>
              <w:t>орр. счёт: 30101810150040000763</w:t>
            </w:r>
            <w:r w:rsidRPr="002478E9">
              <w:rPr>
                <w:color w:val="000000" w:themeColor="text1"/>
              </w:rPr>
              <w:br/>
              <w:t>ИНН: 4401116480</w:t>
            </w:r>
            <w:r w:rsidRPr="002478E9">
              <w:rPr>
                <w:color w:val="000000" w:themeColor="text1"/>
              </w:rPr>
              <w:br/>
              <w:t>КПП: 544543001</w:t>
            </w:r>
          </w:p>
          <w:p w:rsidR="00301DCC" w:rsidRDefault="002A27D4" w:rsidP="007B07D5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Обязательными условиями договора купли-продажи имущества являются:</w:t>
            </w:r>
          </w:p>
          <w:p w:rsidR="00301DCC" w:rsidRDefault="002A27D4">
            <w:r>
              <w:t>сведения об имуществе, его составе, характеристиках, описание имущества;</w:t>
            </w:r>
          </w:p>
          <w:p w:rsidR="00301DCC" w:rsidRDefault="002A27D4">
            <w:r>
              <w:t>цена продажи имущества;</w:t>
            </w:r>
          </w:p>
          <w:p w:rsidR="00301DCC" w:rsidRDefault="002A27D4">
            <w:r>
              <w:t>порядок и срок передачи имущества покупателю;</w:t>
            </w:r>
          </w:p>
          <w:p w:rsidR="00301DCC" w:rsidRDefault="002A27D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301DCC" w:rsidRDefault="002A27D4">
            <w:r>
              <w:t>иные предусмотренные законодательством Российской Федерации условия.</w:t>
            </w:r>
          </w:p>
          <w:p w:rsidR="00301DCC" w:rsidRDefault="002A27D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9" w:history="1">
              <w:r>
                <w:rPr>
                  <w:rStyle w:val="af2"/>
                  <w:color w:val="000000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Проведение повторных торгов</w:t>
            </w:r>
          </w:p>
        </w:tc>
        <w:tc>
          <w:tcPr>
            <w:tcW w:w="7059" w:type="dxa"/>
          </w:tcPr>
          <w:p w:rsidR="00301DCC" w:rsidRDefault="002A27D4">
            <w:proofErr w:type="gramStart"/>
            <w:r>
              <w:t xml:space="preserve">В случае признания торгов несостоявшимися и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с единственным участником торгов, а также в случае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>
              <w:t xml:space="preserve"> о проведении повторных торгов и об установлении начальной цены продажи имущества.</w:t>
            </w:r>
          </w:p>
          <w:p w:rsidR="00301DCC" w:rsidRDefault="002A27D4">
            <w:r>
              <w:t>Повторные торги проводятся в соответствии с условиями проведения первоначальных торгов.</w:t>
            </w:r>
          </w:p>
          <w:p w:rsidR="00301DCC" w:rsidRDefault="002A27D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proofErr w:type="spellStart"/>
            <w:r>
              <w:rPr>
                <w:color w:val="000000"/>
                <w:sz w:val="20"/>
                <w:szCs w:val="20"/>
              </w:rPr>
              <w:t>незаключения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С даты определения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color w:val="000000"/>
                <w:sz w:val="20"/>
                <w:szCs w:val="20"/>
              </w:rPr>
              <w:t>участников торгов, проводимых в форме публичного предложения осуществляется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</w:t>
            </w:r>
            <w:r>
              <w:rPr>
                <w:color w:val="000000"/>
                <w:sz w:val="20"/>
                <w:szCs w:val="20"/>
              </w:rPr>
              <w:lastRenderedPageBreak/>
              <w:t>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</w:p>
          <w:p w:rsidR="00301DCC" w:rsidRDefault="002F43F3" w:rsidP="002F43F3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:rsidR="00301DCC" w:rsidRDefault="00301DCC"/>
    <w:p w:rsidR="00301DCC" w:rsidRDefault="00301DCC">
      <w:pPr>
        <w:jc w:val="both"/>
      </w:pPr>
    </w:p>
    <w:p w:rsidR="00301DCC" w:rsidRDefault="002A27D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301DCC" w:rsidRDefault="00301D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301DCC">
        <w:trPr>
          <w:tblCellSpacing w:w="0" w:type="dxa"/>
        </w:trPr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301DCC"/>
          <w:p w:rsidR="00301DCC" w:rsidRDefault="002A27D4" w:rsidP="002478E9">
            <w:pPr>
              <w:rPr>
                <w:b/>
                <w:bCs/>
              </w:rPr>
            </w:pPr>
            <w:r>
              <w:rPr>
                <w:b/>
                <w:bCs/>
              </w:rPr>
              <w:t>Финансовый управляющий</w:t>
            </w:r>
            <w:r>
              <w:rPr>
                <w:b/>
                <w:bCs/>
              </w:rPr>
              <w:br w:type="textWrapping" w:clear="all"/>
            </w:r>
            <w:r w:rsidR="002478E9" w:rsidRPr="002478E9">
              <w:rPr>
                <w:b/>
                <w:color w:val="000000" w:themeColor="text1"/>
              </w:rPr>
              <w:t>Суханова Сергея Анатольевича</w:t>
            </w:r>
          </w:p>
        </w:tc>
        <w:tc>
          <w:tcPr>
            <w:tcW w:w="6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1DCC" w:rsidRDefault="002A27D4">
            <w:r>
              <w:t> </w:t>
            </w:r>
          </w:p>
        </w:tc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2A27D4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proofErr w:type="spellStart"/>
            <w:r>
              <w:rPr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301DCC" w:rsidRDefault="00301DCC">
      <w:pPr>
        <w:jc w:val="both"/>
      </w:pPr>
    </w:p>
    <w:sectPr w:rsidR="003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1DA" w:rsidRDefault="00D811DA">
      <w:r>
        <w:separator/>
      </w:r>
    </w:p>
  </w:endnote>
  <w:endnote w:type="continuationSeparator" w:id="0">
    <w:p w:rsidR="00D811DA" w:rsidRDefault="00D8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1DA" w:rsidRDefault="00D811DA">
      <w:r>
        <w:separator/>
      </w:r>
    </w:p>
  </w:footnote>
  <w:footnote w:type="continuationSeparator" w:id="0">
    <w:p w:rsidR="00D811DA" w:rsidRDefault="00D8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C"/>
    <w:rsid w:val="000C41DF"/>
    <w:rsid w:val="0013521F"/>
    <w:rsid w:val="001543FC"/>
    <w:rsid w:val="002478E9"/>
    <w:rsid w:val="002A27D4"/>
    <w:rsid w:val="002F43F3"/>
    <w:rsid w:val="00301DCC"/>
    <w:rsid w:val="00387C14"/>
    <w:rsid w:val="003B1D58"/>
    <w:rsid w:val="00412BB9"/>
    <w:rsid w:val="005A479C"/>
    <w:rsid w:val="005F45D5"/>
    <w:rsid w:val="006059FF"/>
    <w:rsid w:val="006A4C3E"/>
    <w:rsid w:val="007245DE"/>
    <w:rsid w:val="007B07D5"/>
    <w:rsid w:val="007D77F0"/>
    <w:rsid w:val="008326DD"/>
    <w:rsid w:val="008C1DCC"/>
    <w:rsid w:val="008C4841"/>
    <w:rsid w:val="008C591D"/>
    <w:rsid w:val="009048D4"/>
    <w:rsid w:val="00B56ED5"/>
    <w:rsid w:val="00B8602E"/>
    <w:rsid w:val="00D811DA"/>
    <w:rsid w:val="00DB662C"/>
    <w:rsid w:val="00E038CE"/>
    <w:rsid w:val="00F524DE"/>
    <w:rsid w:val="00F86FD5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-pr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A927-DD6B-41AA-A6A4-15B1EC02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3760</Words>
  <Characters>21437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6</cp:revision>
  <dcterms:created xsi:type="dcterms:W3CDTF">2026-03-12T09:19:00Z</dcterms:created>
  <dcterms:modified xsi:type="dcterms:W3CDTF">2026-03-12T10:03:00Z</dcterms:modified>
  <cp:version>1048576</cp:version>
</cp:coreProperties>
</file>