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ДОГОВОР КУПЛИ-ПРОДАЖИ</w:t>
      </w:r>
    </w:p>
    <w:p>
      <w:pPr>
        <w:spacing w:after="0" w:line="240" w:lineRule="auto"/>
        <w:rPr>
          <w:rFonts w:ascii="Times New Roman" w:hAnsi="Times New Roman"/>
        </w:rPr>
        <w:sect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Тара</w:t>
      </w:r>
    </w:p>
    <w:p>
      <w:pPr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6 мая 2026 г.</w:t>
      </w:r>
    </w:p>
    <w:p>
      <w:pPr>
        <w:spacing w:after="0" w:line="240" w:lineRule="auto"/>
        <w:rPr>
          <w:rFonts w:ascii="Times New Roman" w:hAnsi="Times New Roman"/>
        </w:rPr>
      </w:pP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Максименко Кристина Евгеньевна</w:t>
      </w:r>
      <w:r>
        <w:rPr>
          <w:rFonts w:ascii="Times New Roman" w:hAnsi="Times New Roman"/>
        </w:rPr>
        <w:t>, именуемый (-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Москалёва Евгения Михайловича</w:t>
      </w:r>
      <w:r>
        <w:rPr>
          <w:rFonts w:ascii="Times New Roman" w:hAnsi="Times New Roman"/>
        </w:rPr>
        <w:t xml:space="preserve">, действующего на основании </w:t>
      </w:r>
      <w:r>
        <w:rPr>
          <w:rFonts w:ascii="Times New Roman" w:hAnsi="Times New Roman"/>
          <w:noProof/>
        </w:rPr>
        <w:t>решения Арбитражного суда Омской области от 25.09.2025 г. по делу № А46-16005/2025</w:t>
      </w:r>
      <w:r>
        <w:rPr>
          <w:rFonts w:ascii="Times New Roman" w:hAnsi="Times New Roman"/>
        </w:rPr>
        <w:t>, с одной стороны, и _________________, именуемое (-</w:t>
      </w:r>
      <w:proofErr w:type="spellStart"/>
      <w:r>
        <w:rPr>
          <w:rFonts w:ascii="Times New Roman" w:hAnsi="Times New Roman"/>
        </w:rPr>
        <w:t>ый</w:t>
      </w:r>
      <w:proofErr w:type="spellEnd"/>
      <w:r>
        <w:rPr>
          <w:rFonts w:ascii="Times New Roman" w:hAnsi="Times New Roman"/>
        </w:rPr>
        <w:t>, 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Предмет договора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 </w:t>
      </w:r>
      <w:r>
        <w:rPr>
          <w:rFonts w:ascii="Times New Roman" w:hAnsi="Times New Roman"/>
          <w:u w:val="single"/>
        </w:rPr>
        <w:t xml:space="preserve">1/4 доля земельного участка, площадь 900 </w:t>
      </w:r>
      <w:proofErr w:type="spellStart"/>
      <w:r>
        <w:rPr>
          <w:rFonts w:ascii="Times New Roman" w:hAnsi="Times New Roman"/>
          <w:u w:val="single"/>
        </w:rPr>
        <w:t>кв.м</w:t>
      </w:r>
      <w:proofErr w:type="spellEnd"/>
      <w:r>
        <w:rPr>
          <w:rFonts w:ascii="Times New Roman" w:hAnsi="Times New Roman"/>
          <w:u w:val="single"/>
        </w:rPr>
        <w:t xml:space="preserve">., назначение: ЗЕМЛИ НАСЕЛЕННЫХ ПУНКТОВ, виды разрешенного использования: для индивидуального жилищного строительства, адрес (местонахождение): Россия, </w:t>
      </w:r>
      <w:proofErr w:type="spellStart"/>
      <w:r>
        <w:rPr>
          <w:rFonts w:ascii="Times New Roman" w:hAnsi="Times New Roman"/>
          <w:u w:val="single"/>
        </w:rPr>
        <w:t>обл</w:t>
      </w:r>
      <w:proofErr w:type="spellEnd"/>
      <w:r>
        <w:rPr>
          <w:rFonts w:ascii="Times New Roman" w:hAnsi="Times New Roman"/>
          <w:u w:val="single"/>
        </w:rPr>
        <w:t xml:space="preserve"> Омская, р-н Тарский, г Тара, ул. </w:t>
      </w:r>
      <w:proofErr w:type="spellStart"/>
      <w:r>
        <w:rPr>
          <w:rFonts w:ascii="Times New Roman" w:hAnsi="Times New Roman"/>
          <w:u w:val="single"/>
        </w:rPr>
        <w:t>Расссветная</w:t>
      </w:r>
      <w:proofErr w:type="spellEnd"/>
      <w:r>
        <w:rPr>
          <w:rFonts w:ascii="Times New Roman" w:hAnsi="Times New Roman"/>
          <w:u w:val="single"/>
        </w:rPr>
        <w:t>, дом 21, кадастровый (условный) номер: 55:27:080801:132</w:t>
      </w:r>
      <w:r>
        <w:rPr>
          <w:rFonts w:ascii="Times New Roman" w:hAnsi="Times New Roman"/>
          <w:u w:val="single"/>
        </w:rPr>
        <w:t>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 г. сделана запись регистрации №________________ и выдано свидетельство о государственной регистрации ______ №_________ от ________20___ г.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>
        <w:rPr>
          <w:rFonts w:ascii="Times New Roman" w:hAnsi="Times New Roman"/>
          <w:bCs/>
        </w:rPr>
        <w:t>в споре или под арестом не состоит, не является предметом залога и не обременено другими правами третьих лиц.</w:t>
      </w:r>
    </w:p>
    <w:p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1.3. На Имущество зарегистрировано ограничение (обременение) </w:t>
      </w:r>
      <w:proofErr w:type="gramStart"/>
      <w:r>
        <w:rPr>
          <w:rFonts w:ascii="Times New Roman" w:hAnsi="Times New Roman"/>
        </w:rPr>
        <w:t>права:_</w:t>
      </w:r>
      <w:proofErr w:type="gramEnd"/>
      <w:r>
        <w:rPr>
          <w:rFonts w:ascii="Times New Roman" w:hAnsi="Times New Roman"/>
        </w:rPr>
        <w:t>______________.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1.4.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Продавец обязан: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2.1.3. 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 Покупатель обязан: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Оплатить цену, указанную в п. 3.1. настоящего договора, в порядке, </w:t>
      </w:r>
      <w:proofErr w:type="gramStart"/>
      <w:r>
        <w:rPr>
          <w:rFonts w:ascii="Times New Roman" w:hAnsi="Times New Roman"/>
        </w:rPr>
        <w:t>предусмотренном  настоящим</w:t>
      </w:r>
      <w:proofErr w:type="gramEnd"/>
      <w:r>
        <w:rPr>
          <w:rFonts w:ascii="Times New Roman" w:hAnsi="Times New Roman"/>
        </w:rPr>
        <w:t xml:space="preserve"> договором.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 Общая стоимость Имущества составляет ________ (______________) руб. __ коп.</w:t>
      </w:r>
      <w:r>
        <w:rPr>
          <w:rFonts w:ascii="Times New Roman" w:hAnsi="Times New Roman"/>
        </w:rPr>
        <w:tab/>
        <w:t xml:space="preserve">3.2. Задаток в сумме ________________ (_____________) руб. ___ коп., внесенный </w:t>
      </w:r>
      <w:r>
        <w:rPr>
          <w:rFonts w:ascii="Times New Roman" w:hAnsi="Times New Roman"/>
        </w:rPr>
        <w:lastRenderedPageBreak/>
        <w:t>Покупателем в обеспечение исполнения обязательств как участника торгов, засчитывается в счет оплаты Имущества.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4.3. 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Риск случайной гибели или случайного повреждения Имущества переходят на Покупателя с момента подписания </w:t>
      </w:r>
      <w:proofErr w:type="gramStart"/>
      <w:r>
        <w:rPr>
          <w:rFonts w:ascii="Times New Roman" w:hAnsi="Times New Roman"/>
        </w:rPr>
        <w:t>сторонами  передаточного</w:t>
      </w:r>
      <w:proofErr w:type="gramEnd"/>
      <w:r>
        <w:rPr>
          <w:rFonts w:ascii="Times New Roman" w:hAnsi="Times New Roman"/>
        </w:rPr>
        <w:t xml:space="preserve"> акта, указанного в п. 4.1. настоящего договора.</w:t>
      </w: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надлежащем исполнении Сторонами своих обязательств;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ascii="Times New Roman" w:hAnsi="Times New Roman"/>
          <w:noProof/>
        </w:rPr>
        <w:t>Арбитражном суде Омской области</w:t>
      </w:r>
      <w:r>
        <w:rPr>
          <w:rFonts w:ascii="Times New Roman" w:hAnsi="Times New Roman"/>
        </w:rPr>
        <w:t>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Максименко Кристина Евгеньевна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09.11.1999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г. Тара Тарский р-н Омская обл.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136-122-171 16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553502692959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646530, Омская область, г. Тара, ул. Ермака, д. 8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МАКСИМЕНКО КРИСТИНА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ЕВГЕНЬЕВНА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Расчетный счет: 40817810750205524436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Название банка: Филиал «Центральный» ПАО «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Кор. счет: 30101810150040000763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БИК: 045004763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4401116480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КПП: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Максименко Кристины Евгеньевны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Е.М.</w:t>
            </w:r>
            <w:proofErr w:type="gramEnd"/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Москалёв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>
      <w:pPr>
        <w:spacing w:after="0" w:line="240" w:lineRule="auto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Тара</w:t>
      </w:r>
    </w:p>
    <w:p>
      <w:pPr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6 мая 2026 г.</w:t>
      </w:r>
    </w:p>
    <w:p>
      <w:pPr>
        <w:spacing w:after="0" w:line="240" w:lineRule="auto"/>
        <w:rPr>
          <w:rFonts w:ascii="Times New Roman" w:hAnsi="Times New Roman"/>
        </w:rPr>
      </w:pP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Максименко Кристина Евгеньевна</w:t>
      </w:r>
      <w:r>
        <w:rPr>
          <w:rFonts w:ascii="Times New Roman" w:hAnsi="Times New Roman"/>
        </w:rPr>
        <w:t>, именуемый (-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Москалёва Евгения Михайловича</w:t>
      </w:r>
      <w:r>
        <w:rPr>
          <w:rFonts w:ascii="Times New Roman" w:hAnsi="Times New Roman"/>
        </w:rPr>
        <w:t xml:space="preserve">, действующего на основании </w:t>
      </w:r>
      <w:r>
        <w:rPr>
          <w:rFonts w:ascii="Times New Roman" w:hAnsi="Times New Roman"/>
          <w:noProof/>
        </w:rPr>
        <w:t>решения Арбитражного суда Омской области от 25.09.2025 г. по делу № А46-16005/2025</w:t>
      </w:r>
      <w:r>
        <w:rPr>
          <w:rFonts w:ascii="Times New Roman" w:hAnsi="Times New Roman"/>
        </w:rPr>
        <w:t>, с одной стороны, и _________________, именуемое (-</w:t>
      </w:r>
      <w:proofErr w:type="spellStart"/>
      <w:r>
        <w:rPr>
          <w:rFonts w:ascii="Times New Roman" w:hAnsi="Times New Roman"/>
        </w:rPr>
        <w:t>ый</w:t>
      </w:r>
      <w:proofErr w:type="spellEnd"/>
      <w:r>
        <w:rPr>
          <w:rFonts w:ascii="Times New Roman" w:hAnsi="Times New Roman"/>
        </w:rPr>
        <w:t>, 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акт о нижеследующем: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u w:val="single"/>
          <w:lang w:eastAsia="ru-RU"/>
        </w:rPr>
      </w:pPr>
      <w:r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>
        <w:rPr>
          <w:rFonts w:ascii="Times New Roman" w:eastAsia="Times New Roman" w:hAnsi="Times New Roman"/>
          <w:lang w:eastAsia="ru-RU"/>
        </w:rPr>
        <w:t>_._</w:t>
      </w:r>
      <w:proofErr w:type="gramEnd"/>
      <w:r>
        <w:rPr>
          <w:rFonts w:ascii="Times New Roman" w:eastAsia="Times New Roman" w:hAnsi="Times New Roman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  <w:r>
        <w:rPr>
          <w:rFonts w:ascii="Times New Roman" w:eastAsia="Times New Roman" w:hAnsi="Times New Roman"/>
          <w:u w:val="single"/>
          <w:lang w:eastAsia="ru-RU"/>
        </w:rPr>
        <w:t xml:space="preserve">1/4 доля земельного участка, площадь 900 </w:t>
      </w:r>
      <w:proofErr w:type="spellStart"/>
      <w:r>
        <w:rPr>
          <w:rFonts w:ascii="Times New Roman" w:eastAsia="Times New Roman" w:hAnsi="Times New Roman"/>
          <w:u w:val="single"/>
          <w:lang w:eastAsia="ru-RU"/>
        </w:rPr>
        <w:t>кв.м</w:t>
      </w:r>
      <w:proofErr w:type="spellEnd"/>
      <w:r>
        <w:rPr>
          <w:rFonts w:ascii="Times New Roman" w:eastAsia="Times New Roman" w:hAnsi="Times New Roman"/>
          <w:u w:val="single"/>
          <w:lang w:eastAsia="ru-RU"/>
        </w:rPr>
        <w:t xml:space="preserve">., назначение: ЗЕМЛИ НАСЕЛЕННЫХ ПУНКТОВ, виды разрешенного использования: для индивидуального жилищного строительства, адрес (местонахождение): Россия, </w:t>
      </w:r>
      <w:proofErr w:type="spellStart"/>
      <w:r>
        <w:rPr>
          <w:rFonts w:ascii="Times New Roman" w:eastAsia="Times New Roman" w:hAnsi="Times New Roman"/>
          <w:u w:val="single"/>
          <w:lang w:eastAsia="ru-RU"/>
        </w:rPr>
        <w:t>обл</w:t>
      </w:r>
      <w:proofErr w:type="spellEnd"/>
      <w:r>
        <w:rPr>
          <w:rFonts w:ascii="Times New Roman" w:eastAsia="Times New Roman" w:hAnsi="Times New Roman"/>
          <w:u w:val="single"/>
          <w:lang w:eastAsia="ru-RU"/>
        </w:rPr>
        <w:t xml:space="preserve"> Омская, р-н Тарский, г Тара, ул. </w:t>
      </w:r>
      <w:proofErr w:type="spellStart"/>
      <w:r>
        <w:rPr>
          <w:rFonts w:ascii="Times New Roman" w:eastAsia="Times New Roman" w:hAnsi="Times New Roman"/>
          <w:u w:val="single"/>
          <w:lang w:eastAsia="ru-RU"/>
        </w:rPr>
        <w:t>Расссветная</w:t>
      </w:r>
      <w:proofErr w:type="spellEnd"/>
      <w:r>
        <w:rPr>
          <w:rFonts w:ascii="Times New Roman" w:eastAsia="Times New Roman" w:hAnsi="Times New Roman"/>
          <w:u w:val="single"/>
          <w:lang w:eastAsia="ru-RU"/>
        </w:rPr>
        <w:t>, дом 21, кадастровый (условный) номер: 55:27:080801:132.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>
        <w:rPr>
          <w:rFonts w:ascii="Times New Roman" w:eastAsia="Times New Roman" w:hAnsi="Times New Roman"/>
          <w:lang w:eastAsia="ru-RU"/>
        </w:rPr>
        <w:t xml:space="preserve"> акта.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_____________.</w:t>
      </w:r>
    </w:p>
    <w:p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Максименко Кристина Евгеньевна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09.11.1999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г. Тара Тарский р-н Омская обл.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136-122-171 16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553502692959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646530, Омская область, г. Тара, ул. Ермака, д. 8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Получатель: МАКСИМЕНКО КРИСТИНА ЕВГЕНЬЕВНА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Расчетный счет: 40817810750205524436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Название банка: Филиал «Центральный» ПАО «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Кор. счет: 30101810150040000763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БИК: 045004763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4401116480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КПП: 544543001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Максименко Кристины Евгеньевны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Е.М.</w:t>
            </w:r>
            <w:proofErr w:type="gramEnd"/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Москалёв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/>
    <w:p/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B9199CC-DEAC-41E6-ADCF-2B7A2D598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1307</Words>
  <Characters>7455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2026-05-06T11:06:00Z</dcterms:created>
  <dcterms:modified xsi:type="dcterms:W3CDTF">2026-05-06T11:06:00Z</dcterms:modified>
</cp:coreProperties>
</file>