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33D4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1543B96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7EAEC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04C8FD" w14:textId="77777777" w:rsidR="00F27775" w:rsidRDefault="00C922C8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Красноярск</w:t>
      </w:r>
    </w:p>
    <w:p w14:paraId="2C9F5592" w14:textId="77777777" w:rsidR="00F27775" w:rsidRDefault="00C922C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30 апреля 2026 г.</w:t>
      </w:r>
    </w:p>
    <w:p w14:paraId="77A29CB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6276F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B9A68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922C8">
        <w:rPr>
          <w:rFonts w:ascii="Times New Roman" w:hAnsi="Times New Roman"/>
          <w:noProof/>
          <w:sz w:val="24"/>
          <w:szCs w:val="24"/>
        </w:rPr>
        <w:t>Самсоновой Елены Валерьевны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922C8">
        <w:rPr>
          <w:rFonts w:ascii="Times New Roman" w:hAnsi="Times New Roman"/>
          <w:noProof/>
          <w:sz w:val="24"/>
          <w:szCs w:val="24"/>
        </w:rPr>
        <w:t>14.12.1989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922C8">
        <w:rPr>
          <w:rFonts w:ascii="Times New Roman" w:hAnsi="Times New Roman"/>
          <w:noProof/>
          <w:sz w:val="24"/>
          <w:szCs w:val="24"/>
        </w:rPr>
        <w:t>гор. Усть-Кут Иркутской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922C8">
        <w:rPr>
          <w:rFonts w:ascii="Times New Roman" w:hAnsi="Times New Roman"/>
          <w:noProof/>
          <w:sz w:val="24"/>
          <w:szCs w:val="24"/>
        </w:rPr>
        <w:t>124-714-915 49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922C8">
        <w:rPr>
          <w:rFonts w:ascii="Times New Roman" w:hAnsi="Times New Roman"/>
          <w:noProof/>
          <w:sz w:val="24"/>
          <w:szCs w:val="24"/>
        </w:rPr>
        <w:t>381801322152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922C8">
        <w:rPr>
          <w:rFonts w:ascii="Times New Roman" w:hAnsi="Times New Roman"/>
          <w:noProof/>
          <w:sz w:val="24"/>
          <w:szCs w:val="24"/>
        </w:rPr>
        <w:t>регистрация по месту жительства: 660131, Красноярский край, г Красноярск, ул Рокоссовского, д 18, кв 907</w:t>
      </w:r>
      <w:r>
        <w:rPr>
          <w:rFonts w:ascii="Times New Roman" w:hAnsi="Times New Roman"/>
          <w:sz w:val="24"/>
          <w:szCs w:val="24"/>
        </w:rPr>
        <w:t xml:space="preserve">)  </w:t>
      </w:r>
      <w:r w:rsidR="00C922C8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922C8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Красноярского края от 08.02.2025 г. (резолютивная часть объявлена 06.02.2025 г.) по делу № А33-38121/2024 Н.С. Бескровная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0DF611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9CC35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CFEB07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922C8">
        <w:rPr>
          <w:rFonts w:ascii="Times New Roman" w:hAnsi="Times New Roman"/>
          <w:noProof/>
          <w:sz w:val="24"/>
          <w:szCs w:val="24"/>
        </w:rPr>
        <w:t>Самсоновой Елены Валерьевны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1C52A70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3F9D6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2AD18A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597201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1B734B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C6E8EA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863504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C922C8">
        <w:rPr>
          <w:rFonts w:ascii="Times New Roman" w:hAnsi="Times New Roman"/>
          <w:noProof/>
          <w:sz w:val="24"/>
          <w:szCs w:val="24"/>
        </w:rPr>
        <w:t>Самсоновой Елены Валерьевны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50C43D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29417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64351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F8D7CE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1FD365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A1AC4B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922C8">
        <w:rPr>
          <w:rFonts w:ascii="Times New Roman" w:hAnsi="Times New Roman"/>
          <w:noProof/>
          <w:color w:val="000000"/>
          <w:sz w:val="24"/>
          <w:szCs w:val="24"/>
        </w:rPr>
        <w:t>Арбитражным судом Красноярского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FFA0FF3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742CB3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A28F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BE6A74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333F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E9F6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6E425F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C661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922C8">
              <w:rPr>
                <w:rFonts w:ascii="Times New Roman" w:hAnsi="Times New Roman"/>
                <w:noProof/>
                <w:sz w:val="24"/>
                <w:szCs w:val="24"/>
              </w:rPr>
              <w:t>Самсоновой Елены Валерьевны</w:t>
            </w:r>
          </w:p>
          <w:p w14:paraId="22D4B68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6C1C4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922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2F85E6E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922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EF8D3B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922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ADFB1A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922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E61A1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8E68B9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0813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B90B3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922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F413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5A518A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9B03B7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F86ED3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470F1A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538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13F"/>
    <w:rsid w:val="0007403E"/>
    <w:rsid w:val="00081981"/>
    <w:rsid w:val="00106842"/>
    <w:rsid w:val="00124B6D"/>
    <w:rsid w:val="0013118D"/>
    <w:rsid w:val="0023545D"/>
    <w:rsid w:val="002F262E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922C8"/>
    <w:rsid w:val="00CE4B37"/>
    <w:rsid w:val="00D554D6"/>
    <w:rsid w:val="00E75524"/>
    <w:rsid w:val="00EB49A8"/>
    <w:rsid w:val="00F27775"/>
    <w:rsid w:val="00F9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1419"/>
  <w15:chartTrackingRefBased/>
  <w15:docId w15:val="{B78B73B9-E19D-4C80-8E1E-3FC22D56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2026-04-30T14:58:00Z</dcterms:created>
  <dcterms:modified xsi:type="dcterms:W3CDTF">2026-04-30T14:58:00Z</dcterms:modified>
</cp:coreProperties>
</file>