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F51C" w14:textId="77777777" w:rsidR="00120476" w:rsidRPr="000369AD" w:rsidRDefault="001A3328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fldChar w:fldCharType="begin"/>
      </w:r>
      <w:r>
        <w:instrText xml:space="preserve"> HYPERLINK "consultantplus://offline/ref=988EC015ECBBF128B41797C3F93EFEE41AA7364659841F0F56FDEF5480375203D55CBFEB8F11FC28i8X2K" \o "\"Гражданский кодекс Российской Федерации (часть вторая)\" от 26.01.1996 N 14-ФЗ (ред. от 28.12.2013){КонсультантПлюс}" </w:instrText>
      </w:r>
      <w:r>
        <w:fldChar w:fldCharType="separate"/>
      </w:r>
      <w:r w:rsidR="00120476" w:rsidRPr="000369AD">
        <w:rPr>
          <w:rFonts w:ascii="Times New Roman" w:eastAsia="Times New Roman" w:hAnsi="Times New Roman"/>
          <w:b/>
          <w:lang w:eastAsia="ru-RU"/>
        </w:rPr>
        <w:t>ДОГОВОР</w:t>
      </w:r>
      <w:r>
        <w:rPr>
          <w:rFonts w:ascii="Times New Roman" w:eastAsia="Times New Roman" w:hAnsi="Times New Roman"/>
          <w:b/>
          <w:lang w:eastAsia="ru-RU"/>
        </w:rPr>
        <w:fldChar w:fldCharType="end"/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149A211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45B2D" w14:textId="38B3321E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</w:t>
      </w:r>
      <w:proofErr w:type="gramStart"/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EE530C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745AB5CB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6CF71DB4" w14:textId="77777777" w:rsidR="00D506E6" w:rsidRPr="00D506E6" w:rsidRDefault="00D506E6" w:rsidP="00D506E6">
      <w:pPr>
        <w:pStyle w:val="a3"/>
        <w:rPr>
          <w:b/>
          <w:sz w:val="22"/>
          <w:szCs w:val="22"/>
        </w:rPr>
      </w:pPr>
    </w:p>
    <w:p w14:paraId="56FD350A" w14:textId="14680365" w:rsidR="00800AB5" w:rsidRPr="000369AD" w:rsidRDefault="001A3328" w:rsidP="00D506E6">
      <w:pPr>
        <w:pStyle w:val="a3"/>
        <w:rPr>
          <w:sz w:val="22"/>
          <w:szCs w:val="22"/>
        </w:rPr>
      </w:pPr>
      <w:r w:rsidRPr="001A3328">
        <w:rPr>
          <w:b/>
          <w:sz w:val="22"/>
          <w:szCs w:val="22"/>
        </w:rPr>
        <w:t xml:space="preserve">Ахмедов Расим Сейфединович, </w:t>
      </w:r>
      <w:r w:rsidRPr="001A3328">
        <w:rPr>
          <w:bCs/>
          <w:sz w:val="22"/>
          <w:szCs w:val="22"/>
        </w:rPr>
        <w:t>в лице финансового управляющего Алихановой Заза-Бики Тавбулатгаджиевны, действующей на основании решения Арбитражного суда города Москвы от 21.03.2025 по делу № А40-18720/2025</w:t>
      </w:r>
      <w:r w:rsidR="00800AB5" w:rsidRPr="00972ACD">
        <w:rPr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4AE8AA0E" w14:textId="77777777" w:rsidR="00800AB5" w:rsidRPr="000369AD" w:rsidRDefault="00ED632A" w:rsidP="00800AB5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="0078381D" w:rsidRPr="000369AD">
        <w:rPr>
          <w:sz w:val="22"/>
          <w:szCs w:val="22"/>
        </w:rPr>
        <w:t xml:space="preserve"> (ый)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AD0CABA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22F224" w14:textId="08FB4224" w:rsidR="00D83C7D" w:rsidRPr="00C715EF" w:rsidRDefault="00223A86" w:rsidP="00C715EF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  <w:bookmarkStart w:id="0" w:name="Par23"/>
      <w:bookmarkEnd w:id="0"/>
    </w:p>
    <w:p w14:paraId="24B0173C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1" w:name="Par49"/>
      <w:bookmarkStart w:id="2" w:name="Par73"/>
      <w:bookmarkStart w:id="3" w:name="Par75"/>
      <w:bookmarkEnd w:id="1"/>
      <w:bookmarkEnd w:id="2"/>
      <w:bookmarkEnd w:id="3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12782F91" w14:textId="7C7AA707" w:rsidR="002C60FE" w:rsidRPr="008E52C8" w:rsidRDefault="00C715EF" w:rsidP="008E52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</w:rPr>
      </w:pPr>
      <w:r w:rsidRPr="00C715EF">
        <w:rPr>
          <w:rFonts w:ascii="Times New Roman" w:hAnsi="Times New Roman"/>
          <w:b/>
          <w:i/>
        </w:rPr>
        <w:t xml:space="preserve">Лот № </w:t>
      </w:r>
      <w:r w:rsidR="001A3328" w:rsidRPr="001A3328">
        <w:rPr>
          <w:rFonts w:ascii="Times New Roman" w:hAnsi="Times New Roman"/>
          <w:b/>
          <w:i/>
        </w:rPr>
        <w:t>Geely Atlas Pro, 2023 года выпуска, ос. номер C029HB797, идентификационный номер (VIN) Y4K8722ZXPB305111</w:t>
      </w:r>
      <w:r>
        <w:rPr>
          <w:rFonts w:ascii="Times New Roman" w:hAnsi="Times New Roman"/>
          <w:b/>
          <w:i/>
        </w:rPr>
        <w:t xml:space="preserve">,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5D27A340" w14:textId="2C8F4993" w:rsidR="00C715EF" w:rsidRDefault="0078381D" w:rsidP="00C715EF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10066891" w14:textId="76C0E09E" w:rsidR="00FB3F75" w:rsidRPr="00FB3F75" w:rsidRDefault="00FB3F75" w:rsidP="00FB3F75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Имущество принадлежит Продавцу на праве собственности и находится в залоге у </w:t>
      </w:r>
      <w:r w:rsidR="001A3328">
        <w:rPr>
          <w:rFonts w:ascii="Times New Roman" w:hAnsi="Times New Roman" w:cs="Times New Roman"/>
        </w:rPr>
        <w:t>ПАО «Банк Уралсиб»</w:t>
      </w:r>
      <w:r w:rsidRPr="000369AD">
        <w:rPr>
          <w:rFonts w:ascii="Times New Roman" w:hAnsi="Times New Roman" w:cs="Times New Roman"/>
        </w:rPr>
        <w:t xml:space="preserve"> согласно Определению </w:t>
      </w:r>
      <w:r w:rsidR="001A3328" w:rsidRPr="001A3328">
        <w:rPr>
          <w:rFonts w:ascii="Times New Roman" w:hAnsi="Times New Roman" w:cs="Times New Roman"/>
        </w:rPr>
        <w:t>Арбитражного суда города Москвы от 11 июня 2025 г</w:t>
      </w:r>
      <w:r w:rsidR="001A3328">
        <w:rPr>
          <w:rFonts w:ascii="Times New Roman" w:hAnsi="Times New Roman" w:cs="Times New Roman"/>
        </w:rPr>
        <w:t xml:space="preserve">. </w:t>
      </w:r>
      <w:r w:rsidR="001A3328" w:rsidRPr="001A3328">
        <w:rPr>
          <w:rFonts w:ascii="Times New Roman" w:hAnsi="Times New Roman" w:cs="Times New Roman"/>
        </w:rPr>
        <w:t>по делу № А40-18720/2025</w:t>
      </w:r>
      <w:r w:rsidRPr="000369AD">
        <w:rPr>
          <w:rFonts w:ascii="Times New Roman" w:hAnsi="Times New Roman" w:cs="Times New Roman"/>
        </w:rPr>
        <w:t xml:space="preserve">. </w:t>
      </w:r>
      <w:r w:rsidRPr="000369AD">
        <w:rPr>
          <w:rFonts w:ascii="Times New Roman" w:eastAsia="Times New Roman" w:hAnsi="Times New Roman" w:cs="Times New Roman"/>
          <w:lang w:eastAsia="ru-RU"/>
        </w:rPr>
        <w:t>Переход права собственности Имущества от Продавца к Покупателю, подлежит государственной регистрации. Расходы, связанные с государственной регистрацией права собственности, несет Покупатель.</w:t>
      </w:r>
    </w:p>
    <w:p w14:paraId="78A277B2" w14:textId="6B11CFA0" w:rsidR="006D6166" w:rsidRPr="00C715EF" w:rsidRDefault="001F2E09" w:rsidP="001F2E09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2E09">
        <w:rPr>
          <w:rFonts w:ascii="Times New Roman" w:hAnsi="Times New Roman" w:cs="Times New Roman"/>
        </w:rPr>
        <w:t>Покупатель обязуется за свой счет зарегистрировать Имущество в органах ГИБДД в установленном законом порядке</w:t>
      </w:r>
      <w:r>
        <w:rPr>
          <w:rFonts w:ascii="Times New Roman" w:hAnsi="Times New Roman" w:cs="Times New Roman"/>
        </w:rPr>
        <w:t xml:space="preserve">. </w:t>
      </w:r>
      <w:r w:rsidR="006D6166" w:rsidRPr="00C715EF">
        <w:rPr>
          <w:rFonts w:ascii="Times New Roman" w:hAnsi="Times New Roman" w:cs="Times New Roman"/>
        </w:rPr>
        <w:t>Расходы, связанные с государственной регистрацией права собственности, несет Покупатель.</w:t>
      </w:r>
    </w:p>
    <w:p w14:paraId="60ECB056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EF2BCA4" w14:textId="2A250212" w:rsidR="00223A86" w:rsidRPr="000369AD" w:rsidRDefault="00ED7E8B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713BD2E4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1F1663A6" w14:textId="77777777" w:rsidR="00A8324D" w:rsidRPr="000369AD" w:rsidRDefault="00A8324D" w:rsidP="001F2E0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38F9A3A8" w14:textId="3DA6C7E1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  <w:r w:rsidR="001F2E09">
        <w:rPr>
          <w:rFonts w:ascii="Times New Roman" w:hAnsi="Times New Roman" w:cs="Times New Roman"/>
        </w:rPr>
        <w:t xml:space="preserve"> </w:t>
      </w:r>
      <w:r w:rsidR="001F2E09" w:rsidRPr="001F2E09">
        <w:rPr>
          <w:rFonts w:ascii="Times New Roman" w:hAnsi="Times New Roman" w:cs="Times New Roman"/>
        </w:rPr>
        <w:t>В случае нарушения указанного срока Продавец вправе в одностороннем внесудебном порядке отказаться от исполнения Договора, направив письменное уведомление Покупателю. При этом сумма задатка Покупателю не возвращается и учитывается при опреде</w:t>
      </w:r>
      <w:r w:rsidR="001F2E09">
        <w:rPr>
          <w:rFonts w:ascii="Times New Roman" w:hAnsi="Times New Roman" w:cs="Times New Roman"/>
        </w:rPr>
        <w:t>лении размера убытков Продавца.</w:t>
      </w:r>
    </w:p>
    <w:p w14:paraId="5C084164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4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4"/>
    </w:p>
    <w:p w14:paraId="43C17F9B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714934D2" w14:textId="77777777" w:rsidR="00A8324D" w:rsidRDefault="00A8324D" w:rsidP="00A8324D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207C627D" w14:textId="77777777" w:rsidR="00A8324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828EE" w14:textId="2CA433E1" w:rsidR="00A8324D" w:rsidRPr="00C715EF" w:rsidRDefault="00A8324D" w:rsidP="00C715EF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324D">
        <w:rPr>
          <w:rFonts w:ascii="Times New Roman" w:eastAsia="Times New Roman" w:hAnsi="Times New Roman" w:cs="Times New Roman"/>
          <w:lang w:eastAsia="ru-RU"/>
        </w:rPr>
        <w:t>ПРИЕМ-ПЕРЕДАЧА ИМУЩЕСТВА</w:t>
      </w:r>
    </w:p>
    <w:p w14:paraId="3AD6F42C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63622149" w14:textId="57F93603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6D6166">
        <w:rPr>
          <w:rFonts w:ascii="Times New Roman" w:hAnsi="Times New Roman"/>
        </w:rPr>
        <w:t>14</w:t>
      </w:r>
      <w:r w:rsidRPr="002A2DFD">
        <w:rPr>
          <w:rFonts w:ascii="Times New Roman" w:hAnsi="Times New Roman"/>
        </w:rPr>
        <w:t xml:space="preserve"> (</w:t>
      </w:r>
      <w:r w:rsidR="006D6166">
        <w:rPr>
          <w:rFonts w:ascii="Times New Roman" w:hAnsi="Times New Roman"/>
        </w:rPr>
        <w:t>четырнадцати</w:t>
      </w:r>
      <w:r w:rsidRPr="002A2DFD">
        <w:rPr>
          <w:rFonts w:ascii="Times New Roman" w:hAnsi="Times New Roman"/>
        </w:rPr>
        <w:t xml:space="preserve">) </w:t>
      </w:r>
      <w:r w:rsidR="006D6166">
        <w:rPr>
          <w:rFonts w:ascii="Times New Roman" w:hAnsi="Times New Roman"/>
        </w:rPr>
        <w:t>календарных</w:t>
      </w:r>
      <w:r w:rsidRPr="002A2DFD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46A3DD8A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3.3. Обязательство Продавца передать Имущество, считается исполненным после подписания сторонами передаточного акта</w:t>
      </w:r>
      <w:r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1776BFD1" w14:textId="04F4B9C1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lastRenderedPageBreak/>
        <w:t>3.4. Обязательство Покупателя принять и оплатить Имущество, считается исполненным после</w:t>
      </w:r>
      <w:r w:rsidR="001F2E09">
        <w:rPr>
          <w:rFonts w:ascii="Times New Roman" w:hAnsi="Times New Roman"/>
        </w:rPr>
        <w:t xml:space="preserve"> подписания передаточного акта </w:t>
      </w:r>
      <w:r w:rsidRPr="002A2DFD">
        <w:rPr>
          <w:rFonts w:ascii="Times New Roman" w:hAnsi="Times New Roman"/>
        </w:rPr>
        <w:t xml:space="preserve">и </w:t>
      </w:r>
      <w:r w:rsidR="001F2E09">
        <w:rPr>
          <w:rFonts w:ascii="Times New Roman" w:hAnsi="Times New Roman"/>
        </w:rPr>
        <w:t>с момента зачисления денежных средств на счет</w:t>
      </w:r>
      <w:r w:rsidRPr="002A2DFD">
        <w:rPr>
          <w:rFonts w:ascii="Times New Roman" w:hAnsi="Times New Roman"/>
        </w:rPr>
        <w:t xml:space="preserve">, указанной в п. </w:t>
      </w:r>
      <w:r w:rsidR="001F2E09">
        <w:rPr>
          <w:rFonts w:ascii="Times New Roman" w:hAnsi="Times New Roman"/>
        </w:rPr>
        <w:t>8</w:t>
      </w:r>
      <w:r w:rsidRPr="002A2DFD">
        <w:rPr>
          <w:rFonts w:ascii="Times New Roman" w:hAnsi="Times New Roman"/>
        </w:rPr>
        <w:t xml:space="preserve"> настоящего Договора.</w:t>
      </w:r>
    </w:p>
    <w:p w14:paraId="41A96FBF" w14:textId="273A2BDF" w:rsidR="00A8324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Право собственности на Имущество переходит от Продавца к Покупателю с момента </w:t>
      </w:r>
      <w:r w:rsidR="00B05820">
        <w:rPr>
          <w:rFonts w:ascii="Times New Roman" w:hAnsi="Times New Roman"/>
        </w:rPr>
        <w:t>передачи имущества от Продавца к Покупателю.</w:t>
      </w:r>
    </w:p>
    <w:p w14:paraId="1C30BC6B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договора и претензий к имуществу не имеет. </w:t>
      </w:r>
    </w:p>
    <w:p w14:paraId="14B91A08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28717C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04DD30" w14:textId="326709D1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29A6797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4.1. Покупатель и Продавец обязуются совершить все действия, необходимые для перехода права собственности на Имущество.</w:t>
      </w:r>
    </w:p>
    <w:p w14:paraId="728DB95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4.2. Продавец обязуется подготовить акт приема-передачи имущества и передать Имущество Покупателю в срок, уст</w:t>
      </w:r>
      <w:r>
        <w:rPr>
          <w:rFonts w:ascii="Times New Roman" w:eastAsia="Times New Roman" w:hAnsi="Times New Roman"/>
          <w:lang w:eastAsia="ru-RU"/>
        </w:rPr>
        <w:t>ановленный в п. 3</w:t>
      </w:r>
      <w:r w:rsidRPr="000369AD">
        <w:rPr>
          <w:rFonts w:ascii="Times New Roman" w:eastAsia="Times New Roman" w:hAnsi="Times New Roman"/>
          <w:lang w:eastAsia="ru-RU"/>
        </w:rPr>
        <w:t>.2 настоящего Договора.</w:t>
      </w:r>
    </w:p>
    <w:p w14:paraId="420B4D6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Имущество от Продавца по акту приема-передачи и оплатить за него цену, определенную </w:t>
      </w:r>
      <w:r>
        <w:rPr>
          <w:rFonts w:ascii="Times New Roman" w:eastAsia="Times New Roman" w:hAnsi="Times New Roman"/>
          <w:lang w:eastAsia="ru-RU"/>
        </w:rPr>
        <w:t>п. 2</w:t>
      </w:r>
      <w:r w:rsidRPr="000369AD">
        <w:rPr>
          <w:rFonts w:ascii="Times New Roman" w:eastAsia="Times New Roman" w:hAnsi="Times New Roman"/>
          <w:lang w:eastAsia="ru-RU"/>
        </w:rPr>
        <w:t>.1. настоящего Договора.</w:t>
      </w:r>
    </w:p>
    <w:p w14:paraId="46A4BDA2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5E62A39" w14:textId="35F070EA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 ОТВЕТСТВЕННОСТЬ СТОРОН</w:t>
      </w:r>
    </w:p>
    <w:p w14:paraId="1016E176" w14:textId="0D63B6F2" w:rsidR="00A8324D" w:rsidRPr="000369AD" w:rsidRDefault="001F2E09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</w:t>
      </w:r>
      <w:r w:rsidR="00A8324D" w:rsidRPr="000369AD">
        <w:rPr>
          <w:rFonts w:ascii="Times New Roman" w:eastAsia="Times New Roman" w:hAnsi="Times New Roman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8D42BB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D8F60ED" w14:textId="641D2FD5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 РАЗРЕШЕНИЕ СПОРО</w:t>
      </w:r>
      <w:r w:rsidR="00C715EF">
        <w:rPr>
          <w:rFonts w:ascii="Times New Roman" w:eastAsia="Times New Roman" w:hAnsi="Times New Roman"/>
          <w:lang w:eastAsia="ru-RU"/>
        </w:rPr>
        <w:t>Н</w:t>
      </w:r>
    </w:p>
    <w:p w14:paraId="608649C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AC91D6E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07AB90A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1D5BF0" w14:textId="4EC0E973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 ПРОЧИЕ УСЛОВИЯ</w:t>
      </w:r>
    </w:p>
    <w:p w14:paraId="075CD77D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7.1. Договор вступает в силу с даты его подписания и действует до полного исполнения Сторонами своих обязательств.</w:t>
      </w:r>
    </w:p>
    <w:p w14:paraId="0FC38CF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5C0375D5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0BCC5CA0" w14:textId="085FE31B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7.4.</w:t>
      </w:r>
      <w:r w:rsidR="001F2E09">
        <w:rPr>
          <w:rFonts w:ascii="Times New Roman" w:eastAsia="Times New Roman" w:hAnsi="Times New Roman"/>
          <w:lang w:eastAsia="ru-RU"/>
        </w:rPr>
        <w:t xml:space="preserve"> Настоящий Договор составлен в 2</w:t>
      </w:r>
      <w:r w:rsidRPr="000369AD">
        <w:rPr>
          <w:rFonts w:ascii="Times New Roman" w:eastAsia="Times New Roman" w:hAnsi="Times New Roman"/>
          <w:lang w:eastAsia="ru-RU"/>
        </w:rPr>
        <w:t>-х экземплярах</w:t>
      </w:r>
      <w:r w:rsidR="001F2E09">
        <w:rPr>
          <w:rFonts w:ascii="Times New Roman" w:eastAsia="Times New Roman" w:hAnsi="Times New Roman"/>
          <w:lang w:eastAsia="ru-RU"/>
        </w:rPr>
        <w:t xml:space="preserve">, </w:t>
      </w:r>
      <w:r w:rsidR="001F2E09" w:rsidRPr="001F2E09">
        <w:rPr>
          <w:rFonts w:ascii="Times New Roman" w:eastAsia="Times New Roman" w:hAnsi="Times New Roman"/>
          <w:lang w:eastAsia="ru-RU"/>
        </w:rPr>
        <w:t>имеющих равную юридическую силу, по одному для каждой из Сторон</w:t>
      </w:r>
      <w:r w:rsidR="001F2E09">
        <w:rPr>
          <w:rFonts w:ascii="Times New Roman" w:eastAsia="Times New Roman" w:hAnsi="Times New Roman"/>
          <w:lang w:eastAsia="ru-RU"/>
        </w:rPr>
        <w:t>.</w:t>
      </w:r>
    </w:p>
    <w:p w14:paraId="3A0A1D5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3114B427" w14:textId="77777777" w:rsidR="00F1675A" w:rsidRPr="000369AD" w:rsidRDefault="00F1675A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02500753" w14:textId="77777777" w:rsidR="005F2143" w:rsidRPr="000369AD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5335B5B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4BC37FA0" w14:textId="77777777" w:rsidR="001A3328" w:rsidRPr="001A3328" w:rsidRDefault="001A3328" w:rsidP="001A3328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1A3328">
        <w:rPr>
          <w:rFonts w:ascii="Times New Roman" w:eastAsia="Times New Roman" w:hAnsi="Times New Roman"/>
          <w:lang w:eastAsia="ru-RU"/>
        </w:rPr>
        <w:t>Финансовый управляющий имуществом Ахмедова Расима Сейфединовича</w:t>
      </w:r>
    </w:p>
    <w:p w14:paraId="26040115" w14:textId="77777777" w:rsidR="001A3328" w:rsidRPr="001A3328" w:rsidRDefault="001A3328" w:rsidP="001A3328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1A3328">
        <w:rPr>
          <w:rFonts w:ascii="Times New Roman" w:eastAsia="Times New Roman" w:hAnsi="Times New Roman"/>
          <w:lang w:eastAsia="ru-RU"/>
        </w:rPr>
        <w:t>Алиханова Заза-Бика Тавбулатгаджиевна</w:t>
      </w:r>
    </w:p>
    <w:p w14:paraId="02AA41F3" w14:textId="77777777" w:rsidR="001A3328" w:rsidRPr="001A3328" w:rsidRDefault="001A3328" w:rsidP="001A3328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1A3328">
        <w:rPr>
          <w:rFonts w:ascii="Times New Roman" w:eastAsia="Times New Roman" w:hAnsi="Times New Roman"/>
          <w:lang w:eastAsia="ru-RU"/>
        </w:rPr>
        <w:t xml:space="preserve">Банковские реквизиты: </w:t>
      </w:r>
    </w:p>
    <w:p w14:paraId="58B0A70C" w14:textId="77777777" w:rsidR="001A3328" w:rsidRPr="001A3328" w:rsidRDefault="001A3328" w:rsidP="001A3328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1A3328">
        <w:rPr>
          <w:rFonts w:ascii="Times New Roman" w:eastAsia="Times New Roman" w:hAnsi="Times New Roman"/>
          <w:lang w:eastAsia="ru-RU"/>
        </w:rPr>
        <w:t>Наименование получателя Ахмедов Расим Сейфединович</w:t>
      </w:r>
    </w:p>
    <w:p w14:paraId="0C0551CE" w14:textId="77777777" w:rsidR="001A3328" w:rsidRPr="001A3328" w:rsidRDefault="001A3328" w:rsidP="001A3328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1A3328">
        <w:rPr>
          <w:rFonts w:ascii="Times New Roman" w:eastAsia="Times New Roman" w:hAnsi="Times New Roman"/>
          <w:lang w:eastAsia="ru-RU"/>
        </w:rPr>
        <w:t>Счет получателя 40817810150192761106</w:t>
      </w:r>
    </w:p>
    <w:p w14:paraId="431FF92B" w14:textId="77777777" w:rsidR="001A3328" w:rsidRPr="001A3328" w:rsidRDefault="001A3328" w:rsidP="001A3328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1A3328">
        <w:rPr>
          <w:rFonts w:ascii="Times New Roman" w:eastAsia="Times New Roman" w:hAnsi="Times New Roman"/>
          <w:lang w:eastAsia="ru-RU"/>
        </w:rPr>
        <w:t>Наименование банка получателя ФИЛИАЛ "ЦЕНТРАЛЬНЫЙ" ПАО</w:t>
      </w:r>
    </w:p>
    <w:p w14:paraId="3CA6BC57" w14:textId="77777777" w:rsidR="001A3328" w:rsidRPr="001A3328" w:rsidRDefault="001A3328" w:rsidP="001A3328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1A3328">
        <w:rPr>
          <w:rFonts w:ascii="Times New Roman" w:eastAsia="Times New Roman" w:hAnsi="Times New Roman"/>
          <w:lang w:eastAsia="ru-RU"/>
        </w:rPr>
        <w:t>"СОВКОМБАНК"(БЕРДСК)</w:t>
      </w:r>
    </w:p>
    <w:p w14:paraId="639427A6" w14:textId="77777777" w:rsidR="001A3328" w:rsidRPr="001A3328" w:rsidRDefault="001A3328" w:rsidP="001A3328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1A3328">
        <w:rPr>
          <w:rFonts w:ascii="Times New Roman" w:eastAsia="Times New Roman" w:hAnsi="Times New Roman"/>
          <w:lang w:eastAsia="ru-RU"/>
        </w:rPr>
        <w:t>Корреспондентский счет 30101810150040000763</w:t>
      </w:r>
    </w:p>
    <w:p w14:paraId="45C20789" w14:textId="77777777" w:rsidR="001A3328" w:rsidRPr="001A3328" w:rsidRDefault="001A3328" w:rsidP="001A3328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1A3328">
        <w:rPr>
          <w:rFonts w:ascii="Times New Roman" w:eastAsia="Times New Roman" w:hAnsi="Times New Roman"/>
          <w:lang w:eastAsia="ru-RU"/>
        </w:rPr>
        <w:t>БИК 045004763</w:t>
      </w:r>
    </w:p>
    <w:p w14:paraId="3FA7F2C1" w14:textId="77777777" w:rsidR="001A3328" w:rsidRPr="001A3328" w:rsidRDefault="001A3328" w:rsidP="001A3328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1A3328">
        <w:rPr>
          <w:rFonts w:ascii="Times New Roman" w:eastAsia="Times New Roman" w:hAnsi="Times New Roman"/>
          <w:lang w:eastAsia="ru-RU"/>
        </w:rPr>
        <w:t>ИНН БАНКА 4401116480</w:t>
      </w:r>
    </w:p>
    <w:p w14:paraId="28546B47" w14:textId="77777777" w:rsidR="001A3328" w:rsidRDefault="001A3328" w:rsidP="001A3328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1A3328">
        <w:rPr>
          <w:rFonts w:ascii="Times New Roman" w:eastAsia="Times New Roman" w:hAnsi="Times New Roman"/>
          <w:lang w:eastAsia="ru-RU"/>
        </w:rPr>
        <w:t>КПП БАНКА 544543001</w:t>
      </w:r>
    </w:p>
    <w:p w14:paraId="7C785963" w14:textId="314E6A65" w:rsidR="00800AB5" w:rsidRPr="000369AD" w:rsidRDefault="00800AB5" w:rsidP="001A3328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300A16B7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8B5F7DE" w14:textId="61983156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ПОДПИСИ СТОРОН:</w:t>
      </w:r>
    </w:p>
    <w:p w14:paraId="67F2CE79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8E7EC1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24594364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7F61ABC1" w14:textId="75EC0C25" w:rsidR="000E4D48" w:rsidRDefault="00C715E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C715EF">
        <w:rPr>
          <w:rFonts w:ascii="Times New Roman" w:eastAsia="Times New Roman" w:hAnsi="Times New Roman"/>
          <w:lang w:eastAsia="ru-RU"/>
        </w:rPr>
        <w:lastRenderedPageBreak/>
        <w:t>Отыч Николая Павловича</w:t>
      </w:r>
    </w:p>
    <w:p w14:paraId="71A6042E" w14:textId="77777777" w:rsidR="00C715EF" w:rsidRPr="000369AD" w:rsidRDefault="00C715E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8D8F84" w14:textId="17C7B35E" w:rsidR="00C715EF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r w:rsidR="001328BB">
        <w:rPr>
          <w:rFonts w:ascii="Times New Roman" w:eastAsia="Times New Roman" w:hAnsi="Times New Roman"/>
          <w:lang w:eastAsia="ru-RU"/>
        </w:rPr>
        <w:t>И.Д.Агаева/</w:t>
      </w:r>
      <w:r w:rsidRPr="000369AD">
        <w:rPr>
          <w:rFonts w:ascii="Times New Roman" w:eastAsia="Times New Roman" w:hAnsi="Times New Roman"/>
          <w:b/>
          <w:lang w:eastAsia="ru-RU"/>
        </w:rPr>
        <w:tab/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</w:t>
      </w:r>
      <w:r w:rsidR="00131710">
        <w:rPr>
          <w:rFonts w:ascii="Times New Roman" w:eastAsia="Times New Roman" w:hAnsi="Times New Roman"/>
          <w:b/>
          <w:lang w:eastAsia="ru-RU"/>
        </w:rPr>
        <w:t xml:space="preserve">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A8324D">
        <w:rPr>
          <w:rFonts w:ascii="Times New Roman" w:eastAsia="Times New Roman" w:hAnsi="Times New Roman"/>
          <w:b/>
          <w:lang w:eastAsia="ru-RU"/>
        </w:rPr>
        <w:t>___________</w:t>
      </w:r>
      <w:r w:rsidR="000369AD" w:rsidRPr="000369AD">
        <w:rPr>
          <w:rFonts w:ascii="Times New Roman" w:eastAsia="Times New Roman" w:hAnsi="Times New Roman"/>
          <w:b/>
          <w:lang w:eastAsia="ru-RU"/>
        </w:rPr>
        <w:t>/</w:t>
      </w:r>
    </w:p>
    <w:p w14:paraId="7E4EE876" w14:textId="77777777" w:rsidR="008A7675" w:rsidRPr="000369AD" w:rsidRDefault="008A767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8A7675" w:rsidRPr="000369AD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D01E" w14:textId="77777777" w:rsidR="00640461" w:rsidRDefault="00640461" w:rsidP="00F35A5A">
      <w:pPr>
        <w:spacing w:after="0" w:line="240" w:lineRule="auto"/>
      </w:pPr>
      <w:r>
        <w:separator/>
      </w:r>
    </w:p>
  </w:endnote>
  <w:endnote w:type="continuationSeparator" w:id="0">
    <w:p w14:paraId="7FBD7CE2" w14:textId="77777777" w:rsidR="00640461" w:rsidRDefault="00640461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FD5C" w14:textId="77777777" w:rsidR="00640461" w:rsidRDefault="00640461" w:rsidP="00F35A5A">
      <w:pPr>
        <w:spacing w:after="0" w:line="240" w:lineRule="auto"/>
      </w:pPr>
      <w:r>
        <w:separator/>
      </w:r>
    </w:p>
  </w:footnote>
  <w:footnote w:type="continuationSeparator" w:id="0">
    <w:p w14:paraId="4A854E50" w14:textId="77777777" w:rsidR="00640461" w:rsidRDefault="00640461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76"/>
    <w:rsid w:val="000060B6"/>
    <w:rsid w:val="00017584"/>
    <w:rsid w:val="00023D91"/>
    <w:rsid w:val="00026C7B"/>
    <w:rsid w:val="000369AD"/>
    <w:rsid w:val="00040922"/>
    <w:rsid w:val="00040F4A"/>
    <w:rsid w:val="000431A7"/>
    <w:rsid w:val="00043B56"/>
    <w:rsid w:val="000605E5"/>
    <w:rsid w:val="0006167D"/>
    <w:rsid w:val="00095210"/>
    <w:rsid w:val="000D1D3E"/>
    <w:rsid w:val="000E1C75"/>
    <w:rsid w:val="000E439A"/>
    <w:rsid w:val="000E4D48"/>
    <w:rsid w:val="000E6248"/>
    <w:rsid w:val="00102678"/>
    <w:rsid w:val="00120476"/>
    <w:rsid w:val="00131710"/>
    <w:rsid w:val="001328BB"/>
    <w:rsid w:val="001500E2"/>
    <w:rsid w:val="0016448E"/>
    <w:rsid w:val="00164BEC"/>
    <w:rsid w:val="00172B50"/>
    <w:rsid w:val="00193B42"/>
    <w:rsid w:val="001A163E"/>
    <w:rsid w:val="001A3328"/>
    <w:rsid w:val="001C41E0"/>
    <w:rsid w:val="001F2E09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60FE"/>
    <w:rsid w:val="0035667C"/>
    <w:rsid w:val="00360924"/>
    <w:rsid w:val="0036180F"/>
    <w:rsid w:val="00391043"/>
    <w:rsid w:val="003942B8"/>
    <w:rsid w:val="003955B2"/>
    <w:rsid w:val="00395B85"/>
    <w:rsid w:val="003A0B91"/>
    <w:rsid w:val="003B7FED"/>
    <w:rsid w:val="003C6BAD"/>
    <w:rsid w:val="003D22B0"/>
    <w:rsid w:val="003D4B7C"/>
    <w:rsid w:val="003E53E6"/>
    <w:rsid w:val="00452B7A"/>
    <w:rsid w:val="00454477"/>
    <w:rsid w:val="00454F4B"/>
    <w:rsid w:val="00470E9C"/>
    <w:rsid w:val="00487AFB"/>
    <w:rsid w:val="004D373C"/>
    <w:rsid w:val="004E7630"/>
    <w:rsid w:val="004F1204"/>
    <w:rsid w:val="00520F0A"/>
    <w:rsid w:val="00520F54"/>
    <w:rsid w:val="00527D0D"/>
    <w:rsid w:val="00542161"/>
    <w:rsid w:val="0054265A"/>
    <w:rsid w:val="005679B6"/>
    <w:rsid w:val="005949C9"/>
    <w:rsid w:val="005A7E22"/>
    <w:rsid w:val="005D6863"/>
    <w:rsid w:val="005F2143"/>
    <w:rsid w:val="005F2C60"/>
    <w:rsid w:val="006314B2"/>
    <w:rsid w:val="00640461"/>
    <w:rsid w:val="00666B78"/>
    <w:rsid w:val="00674235"/>
    <w:rsid w:val="00685AA6"/>
    <w:rsid w:val="00695B13"/>
    <w:rsid w:val="006A6706"/>
    <w:rsid w:val="006C5275"/>
    <w:rsid w:val="006D3883"/>
    <w:rsid w:val="006D6166"/>
    <w:rsid w:val="006D67A4"/>
    <w:rsid w:val="006D6C7A"/>
    <w:rsid w:val="0072145F"/>
    <w:rsid w:val="00721B55"/>
    <w:rsid w:val="00731D40"/>
    <w:rsid w:val="007321F8"/>
    <w:rsid w:val="007335C5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3E92"/>
    <w:rsid w:val="008B4E89"/>
    <w:rsid w:val="008B618D"/>
    <w:rsid w:val="008C7247"/>
    <w:rsid w:val="008E41D8"/>
    <w:rsid w:val="008E52C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139F7"/>
    <w:rsid w:val="00A141E2"/>
    <w:rsid w:val="00A30136"/>
    <w:rsid w:val="00A36ECB"/>
    <w:rsid w:val="00A4682A"/>
    <w:rsid w:val="00A648D7"/>
    <w:rsid w:val="00A77ED9"/>
    <w:rsid w:val="00A82F38"/>
    <w:rsid w:val="00A8324D"/>
    <w:rsid w:val="00A95C06"/>
    <w:rsid w:val="00AB15B0"/>
    <w:rsid w:val="00AC6F30"/>
    <w:rsid w:val="00AD37AB"/>
    <w:rsid w:val="00AD604D"/>
    <w:rsid w:val="00B04D8A"/>
    <w:rsid w:val="00B05820"/>
    <w:rsid w:val="00B3725C"/>
    <w:rsid w:val="00B5252D"/>
    <w:rsid w:val="00B7519B"/>
    <w:rsid w:val="00B767BA"/>
    <w:rsid w:val="00B838E5"/>
    <w:rsid w:val="00B90096"/>
    <w:rsid w:val="00B920D4"/>
    <w:rsid w:val="00BD0B8F"/>
    <w:rsid w:val="00C02E16"/>
    <w:rsid w:val="00C651C5"/>
    <w:rsid w:val="00C715EF"/>
    <w:rsid w:val="00C72343"/>
    <w:rsid w:val="00C80AF1"/>
    <w:rsid w:val="00C90511"/>
    <w:rsid w:val="00C9418D"/>
    <w:rsid w:val="00C97D45"/>
    <w:rsid w:val="00CA78C0"/>
    <w:rsid w:val="00CB1B0E"/>
    <w:rsid w:val="00CD69C6"/>
    <w:rsid w:val="00CE14B7"/>
    <w:rsid w:val="00CE2562"/>
    <w:rsid w:val="00D33C67"/>
    <w:rsid w:val="00D41934"/>
    <w:rsid w:val="00D43C55"/>
    <w:rsid w:val="00D47C30"/>
    <w:rsid w:val="00D506E6"/>
    <w:rsid w:val="00D76959"/>
    <w:rsid w:val="00D83C7D"/>
    <w:rsid w:val="00DB0E83"/>
    <w:rsid w:val="00DC0403"/>
    <w:rsid w:val="00DD0783"/>
    <w:rsid w:val="00DD4DF7"/>
    <w:rsid w:val="00DF56AB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B16E6"/>
    <w:rsid w:val="00EC4792"/>
    <w:rsid w:val="00ED632A"/>
    <w:rsid w:val="00ED7E8B"/>
    <w:rsid w:val="00EE530C"/>
    <w:rsid w:val="00F07668"/>
    <w:rsid w:val="00F1675A"/>
    <w:rsid w:val="00F21508"/>
    <w:rsid w:val="00F267FA"/>
    <w:rsid w:val="00F35A5A"/>
    <w:rsid w:val="00F406B5"/>
    <w:rsid w:val="00F507AC"/>
    <w:rsid w:val="00F7280A"/>
    <w:rsid w:val="00F839E5"/>
    <w:rsid w:val="00F848ED"/>
    <w:rsid w:val="00F85C7B"/>
    <w:rsid w:val="00FA05B4"/>
    <w:rsid w:val="00FB3F75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9366AE"/>
  <w15:chartTrackingRefBased/>
  <w15:docId w15:val="{F06CDE8F-ED24-46E2-AD13-CC42DE8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7176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11</cp:revision>
  <cp:lastPrinted>2020-09-28T11:42:00Z</cp:lastPrinted>
  <dcterms:created xsi:type="dcterms:W3CDTF">2025-09-11T15:40:00Z</dcterms:created>
  <dcterms:modified xsi:type="dcterms:W3CDTF">2026-04-15T15:08:00Z</dcterms:modified>
</cp:coreProperties>
</file>