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F8082B" w14:paraId="0ECF617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3F613231" w14:textId="77777777" w:rsidR="00F8082B" w:rsidRPr="001B0888" w:rsidRDefault="00F8082B">
            <w:pPr>
              <w:pStyle w:val="a3"/>
              <w:rPr>
                <w:sz w:val="20"/>
                <w:szCs w:val="20"/>
              </w:rPr>
            </w:pPr>
          </w:p>
        </w:tc>
      </w:tr>
      <w:tr w:rsidR="00F8082B" w14:paraId="50FEBA5F" w14:textId="77777777">
        <w:trPr>
          <w:tblCellSpacing w:w="0" w:type="dxa"/>
        </w:trPr>
        <w:tc>
          <w:tcPr>
            <w:tcW w:w="4950" w:type="pct"/>
            <w:hideMark/>
          </w:tcPr>
          <w:p w14:paraId="44DBAA2A" w14:textId="77777777" w:rsidR="00F8082B" w:rsidRDefault="00F808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Фомичева Николая Владимировича Газизова Наталья Андреевна </w:t>
            </w:r>
          </w:p>
          <w:p w14:paraId="3A1BD81D" w14:textId="77777777" w:rsidR="00F8082B" w:rsidRDefault="00F8082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78D7EAD4">
                <v:rect id="_x0000_i1025" style="width:0;height:.6pt" o:hralign="center" o:hrstd="t" o:hrnoshade="t" o:hr="t" fillcolor="#a0a0a0" stroked="f"/>
              </w:pict>
            </w:r>
          </w:p>
          <w:p w14:paraId="593E959E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F8082B" w14:paraId="650EC74F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409E89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300FDDD" w14:textId="77777777" w:rsidR="00F8082B" w:rsidRDefault="00F8082B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F8082B" w14:paraId="5AB1C295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5817CACB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 декабря 2025 г.</w:t>
            </w:r>
          </w:p>
        </w:tc>
        <w:tc>
          <w:tcPr>
            <w:tcW w:w="2500" w:type="pct"/>
            <w:vAlign w:val="center"/>
            <w:hideMark/>
          </w:tcPr>
          <w:p w14:paraId="23CBC0D7" w14:textId="77777777" w:rsidR="00F8082B" w:rsidRDefault="00F808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082BD18" w14:textId="77777777" w:rsidR="00F8082B" w:rsidRPr="001B0888" w:rsidRDefault="00F8082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8082B" w14:paraId="4F6C9CA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D424B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052BC2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Оренбургской области</w:t>
            </w:r>
          </w:p>
        </w:tc>
      </w:tr>
      <w:tr w:rsidR="00F8082B" w14:paraId="49C29B0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C1763A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E14937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А47-661/2025 Е.В. Евдокимова</w:t>
            </w:r>
          </w:p>
        </w:tc>
      </w:tr>
      <w:tr w:rsidR="00F8082B" w14:paraId="1B6CD6D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1F910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7CCA62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04.03.2025 г.</w:t>
            </w:r>
          </w:p>
        </w:tc>
      </w:tr>
      <w:tr w:rsidR="00F8082B" w14:paraId="4666F50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7AA34A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D715AA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04.03.2025 г.</w:t>
            </w:r>
          </w:p>
        </w:tc>
      </w:tr>
    </w:tbl>
    <w:p w14:paraId="76D3A27A" w14:textId="77777777" w:rsidR="00F8082B" w:rsidRPr="001B0888" w:rsidRDefault="00F8082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8082B" w14:paraId="66337A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0D0959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C6BE0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F8082B" w14:paraId="58E92DA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F6BE20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8CC10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F8082B" w14:paraId="57F3215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88F6C0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ED521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082B" w14:paraId="7312CCB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3C67A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F1FA0F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082B" w14:paraId="01C1911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47C52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228BC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79E6C157" w14:textId="77777777" w:rsidR="00F8082B" w:rsidRPr="001B0888" w:rsidRDefault="00F8082B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F8082B" w14:paraId="135F95D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941F18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79A945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Фомичев Николай Владимирович</w:t>
            </w:r>
          </w:p>
        </w:tc>
      </w:tr>
      <w:tr w:rsidR="00F8082B" w14:paraId="4F1418E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03D715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F1E25" w14:textId="77777777" w:rsidR="00F8082B" w:rsidRDefault="00F808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16.04.1976</w:t>
            </w:r>
          </w:p>
        </w:tc>
      </w:tr>
      <w:tr w:rsidR="00F8082B" w14:paraId="00686BC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0D31BC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9D9E2" w14:textId="77777777" w:rsidR="00F8082B" w:rsidRDefault="00F808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Донгузская Оренбургский район Оренбургская область</w:t>
            </w:r>
          </w:p>
        </w:tc>
      </w:tr>
      <w:tr w:rsidR="00F8082B" w14:paraId="4B5ABC2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FA6484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EEFC87" w14:textId="77777777" w:rsidR="00F8082B" w:rsidRDefault="00F808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563801304304</w:t>
            </w:r>
          </w:p>
        </w:tc>
      </w:tr>
      <w:tr w:rsidR="00F8082B" w14:paraId="7F6AF9E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120B2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804886" w14:textId="77777777" w:rsidR="00F8082B" w:rsidRDefault="00F808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048-432-789 80</w:t>
            </w:r>
          </w:p>
        </w:tc>
      </w:tr>
      <w:tr w:rsidR="00F8082B" w14:paraId="5C9BE6B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01AF64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26A11" w14:textId="77777777" w:rsidR="00F8082B" w:rsidRDefault="00F808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460540, Оренбургская область, поселок Первомайский, Магистральный проезд, д 1, кв 1</w:t>
            </w:r>
          </w:p>
        </w:tc>
      </w:tr>
    </w:tbl>
    <w:p w14:paraId="63EFD552" w14:textId="77777777" w:rsidR="00F8082B" w:rsidRPr="001B0888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02D7A3E1" w14:textId="77777777" w:rsidR="00F8082B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5B6903C" w14:textId="77777777" w:rsidR="00F8082B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67C808B1" w14:textId="77777777" w:rsidR="00F8082B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002564E" w14:textId="77777777" w:rsidR="00F8082B" w:rsidRDefault="00F8082B">
      <w:pPr>
        <w:rPr>
          <w:sz w:val="20"/>
          <w:szCs w:val="20"/>
        </w:rPr>
      </w:pPr>
    </w:p>
    <w:p w14:paraId="74B5A64E" w14:textId="77777777" w:rsidR="00F8082B" w:rsidRPr="001B0888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6A8D58D9" w14:textId="77777777" w:rsidR="00F8082B" w:rsidRPr="001B0888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 декабря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F8082B" w14:paraId="6A5F9ED2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6632F" w14:textId="77777777" w:rsidR="00F8082B" w:rsidRDefault="00F808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67E08F" w14:textId="77777777" w:rsidR="00F8082B" w:rsidRDefault="00F808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EA9AA" w14:textId="77777777" w:rsidR="00F8082B" w:rsidRDefault="00F808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E83BEC" w14:paraId="4F72D19A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805B32" w14:textId="02DFEBB9" w:rsidR="00E83BEC" w:rsidRDefault="00E83B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B134DE" w14:textId="77777777" w:rsidR="00E83BEC" w:rsidRPr="00E83BEC" w:rsidRDefault="00E83B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Земельный участок для коллективного садоводства</w:t>
            </w:r>
            <w:r>
              <w:rPr>
                <w:sz w:val="20"/>
                <w:szCs w:val="20"/>
              </w:rPr>
              <w:br/>
              <w:t xml:space="preserve">Местоположение: </w:t>
            </w:r>
            <w:r w:rsidRPr="00E83BEC">
              <w:rPr>
                <w:sz w:val="20"/>
                <w:szCs w:val="20"/>
              </w:rPr>
              <w:t>Российская Федерация, Оренбургская область, муниципальный район Оренбургский, сельское поселение Экспериментальный сельсовет, поселок Экспериментальный, садовое товарищество Сулак, улица Шукшина, земельный участок 990</w:t>
            </w:r>
            <w:r>
              <w:rPr>
                <w:sz w:val="20"/>
                <w:szCs w:val="20"/>
              </w:rPr>
              <w:br/>
              <w:t>Кадастровый номер 56:21:2910001:2914</w:t>
            </w:r>
          </w:p>
          <w:p w14:paraId="691F0BBD" w14:textId="77777777" w:rsidR="00E83BEC" w:rsidRDefault="00E83B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Площадь </w:t>
            </w:r>
            <w:r w:rsidRPr="00E83BEC">
              <w:rPr>
                <w:sz w:val="20"/>
                <w:szCs w:val="20"/>
              </w:rPr>
              <w:t>500</w:t>
            </w:r>
          </w:p>
          <w:p w14:paraId="50C3F2B1" w14:textId="02BF720F" w:rsidR="00E83BEC" w:rsidRPr="00E83BEC" w:rsidRDefault="00E83BEC" w:rsidP="00E83BEC">
            <w:pPr>
              <w:jc w:val="center"/>
              <w:rPr>
                <w:sz w:val="20"/>
                <w:szCs w:val="20"/>
              </w:rPr>
            </w:pPr>
            <w:r w:rsidRPr="00E83BEC">
              <w:rPr>
                <w:sz w:val="20"/>
                <w:szCs w:val="20"/>
              </w:rPr>
              <w:t>Вид разрешенного использования</w:t>
            </w:r>
            <w:r>
              <w:rPr>
                <w:sz w:val="20"/>
                <w:szCs w:val="20"/>
              </w:rPr>
              <w:t xml:space="preserve">: </w:t>
            </w:r>
            <w:r w:rsidRPr="00E83BEC">
              <w:rPr>
                <w:sz w:val="20"/>
                <w:szCs w:val="20"/>
              </w:rPr>
              <w:t>для коллективного садоводства</w:t>
            </w:r>
          </w:p>
          <w:p w14:paraId="40377CE2" w14:textId="34D495DE" w:rsidR="00E83BEC" w:rsidRPr="00E83BEC" w:rsidRDefault="00E83BE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BEBD59" w14:textId="00D4AF9C" w:rsidR="00E83BEC" w:rsidRDefault="00E83B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68000</w:t>
            </w:r>
          </w:p>
        </w:tc>
      </w:tr>
      <w:tr w:rsidR="00F8082B" w14:paraId="15D298EA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5CC3BD" w14:textId="77777777" w:rsidR="00F8082B" w:rsidRDefault="00F8082B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CE279E" w14:textId="6C7ED127" w:rsidR="00F8082B" w:rsidRDefault="00E83BEC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68000</w:t>
            </w:r>
            <w:r w:rsidR="00F8082B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4B410B8B" w14:textId="77777777" w:rsidR="00F8082B" w:rsidRDefault="00F8082B">
      <w:pPr>
        <w:rPr>
          <w:sz w:val="20"/>
          <w:szCs w:val="20"/>
        </w:rPr>
      </w:pPr>
    </w:p>
    <w:p w14:paraId="1964B8BA" w14:textId="77777777" w:rsidR="00F8082B" w:rsidRPr="001B0888" w:rsidRDefault="00F8082B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480F7A42" w14:textId="77777777" w:rsidR="00F8082B" w:rsidRDefault="00F8082B">
      <w:pPr>
        <w:rPr>
          <w:sz w:val="20"/>
          <w:szCs w:val="20"/>
        </w:rPr>
      </w:pPr>
    </w:p>
    <w:p w14:paraId="719E17FE" w14:textId="77777777" w:rsidR="00E83BEC" w:rsidRPr="00E83BEC" w:rsidRDefault="00E83BEC" w:rsidP="00E83BEC">
      <w:pPr>
        <w:jc w:val="both"/>
        <w:rPr>
          <w:sz w:val="20"/>
          <w:szCs w:val="20"/>
        </w:rPr>
      </w:pPr>
      <w:r>
        <w:rPr>
          <w:sz w:val="20"/>
          <w:szCs w:val="20"/>
        </w:rPr>
        <w:t>Земельный участок для коллективного садоводства</w:t>
      </w:r>
      <w:r>
        <w:rPr>
          <w:sz w:val="20"/>
          <w:szCs w:val="20"/>
        </w:rPr>
        <w:br/>
        <w:t xml:space="preserve">Местоположение: </w:t>
      </w:r>
      <w:r w:rsidRPr="00E83BEC">
        <w:rPr>
          <w:sz w:val="20"/>
          <w:szCs w:val="20"/>
        </w:rPr>
        <w:t>Российская Федерация, Оренбургская область, муниципальный район Оренбургский, сельское поселение Экспериментальный сельсовет, поселок Экспериментальный, садовое товарищество Сулак, улица Шукшина, земельный участок 990</w:t>
      </w:r>
      <w:r>
        <w:rPr>
          <w:sz w:val="20"/>
          <w:szCs w:val="20"/>
        </w:rPr>
        <w:br/>
        <w:t>Кадастровый номер 56:21:2910001:2914</w:t>
      </w:r>
    </w:p>
    <w:p w14:paraId="590B69FA" w14:textId="77777777" w:rsidR="00E83BEC" w:rsidRDefault="00E83BEC" w:rsidP="00E83BE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Площадь </w:t>
      </w:r>
      <w:r w:rsidRPr="00E83BEC">
        <w:rPr>
          <w:sz w:val="20"/>
          <w:szCs w:val="20"/>
        </w:rPr>
        <w:t>500</w:t>
      </w:r>
    </w:p>
    <w:p w14:paraId="25ED7BA8" w14:textId="77777777" w:rsidR="00E83BEC" w:rsidRPr="00E83BEC" w:rsidRDefault="00E83BEC" w:rsidP="00E83BEC">
      <w:pPr>
        <w:jc w:val="both"/>
        <w:rPr>
          <w:sz w:val="20"/>
          <w:szCs w:val="20"/>
        </w:rPr>
      </w:pPr>
      <w:r w:rsidRPr="00E83BEC">
        <w:rPr>
          <w:sz w:val="20"/>
          <w:szCs w:val="20"/>
        </w:rPr>
        <w:t>Вид разрешенного использования</w:t>
      </w:r>
      <w:r>
        <w:rPr>
          <w:sz w:val="20"/>
          <w:szCs w:val="20"/>
        </w:rPr>
        <w:t xml:space="preserve">: </w:t>
      </w:r>
      <w:r w:rsidRPr="00E83BEC">
        <w:rPr>
          <w:sz w:val="20"/>
          <w:szCs w:val="20"/>
        </w:rPr>
        <w:t>для коллективного садоводства</w:t>
      </w:r>
    </w:p>
    <w:p w14:paraId="6E2EC8E2" w14:textId="4127336A" w:rsidR="00E83BEC" w:rsidRDefault="00E83BEC" w:rsidP="00E83BEC">
      <w:pPr>
        <w:pStyle w:val="a3"/>
        <w:rPr>
          <w:sz w:val="20"/>
          <w:szCs w:val="20"/>
        </w:rPr>
      </w:pPr>
      <w:r w:rsidRPr="00E83BEC">
        <w:rPr>
          <w:sz w:val="20"/>
          <w:szCs w:val="20"/>
        </w:rPr>
        <w:t>Кадастровая стоимость (руб)</w:t>
      </w:r>
      <w:r>
        <w:rPr>
          <w:sz w:val="20"/>
          <w:szCs w:val="20"/>
        </w:rPr>
        <w:t xml:space="preserve"> </w:t>
      </w:r>
      <w:r w:rsidRPr="00E83BEC">
        <w:rPr>
          <w:sz w:val="20"/>
          <w:szCs w:val="20"/>
        </w:rPr>
        <w:t>68985.00</w:t>
      </w:r>
    </w:p>
    <w:p w14:paraId="79BAB816" w14:textId="77777777" w:rsidR="00E83BEC" w:rsidRDefault="00E83BEC" w:rsidP="00E83BEC">
      <w:pPr>
        <w:pStyle w:val="a3"/>
        <w:rPr>
          <w:sz w:val="20"/>
          <w:szCs w:val="20"/>
        </w:rPr>
      </w:pPr>
    </w:p>
    <w:p w14:paraId="0F8C9191" w14:textId="22E99893" w:rsidR="00E83BEC" w:rsidRDefault="00E83BEC" w:rsidP="00E83BEC">
      <w:pPr>
        <w:pStyle w:val="a3"/>
        <w:rPr>
          <w:noProof/>
        </w:rPr>
      </w:pPr>
      <w:r w:rsidRPr="00067AA2">
        <w:rPr>
          <w:noProof/>
        </w:rPr>
        <w:lastRenderedPageBreak/>
        <w:drawing>
          <wp:inline distT="0" distB="0" distL="0" distR="0" wp14:anchorId="040427B7" wp14:editId="63D95047">
            <wp:extent cx="4343400" cy="5842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D200C" w14:textId="64D8C650" w:rsidR="00E83BEC" w:rsidRDefault="00E83BEC" w:rsidP="00E83BEC">
      <w:pPr>
        <w:pStyle w:val="a3"/>
        <w:rPr>
          <w:noProof/>
        </w:rPr>
      </w:pPr>
      <w:r w:rsidRPr="00067AA2">
        <w:rPr>
          <w:noProof/>
        </w:rPr>
        <w:lastRenderedPageBreak/>
        <w:drawing>
          <wp:inline distT="0" distB="0" distL="0" distR="0" wp14:anchorId="2A5D3E84" wp14:editId="107147B6">
            <wp:extent cx="4533900" cy="48514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6DE7" w14:textId="35C4A45E" w:rsidR="00E83BEC" w:rsidRDefault="00E83BEC" w:rsidP="00E83BEC">
      <w:pPr>
        <w:pStyle w:val="a3"/>
        <w:rPr>
          <w:noProof/>
        </w:rPr>
      </w:pPr>
      <w:r w:rsidRPr="00067AA2">
        <w:rPr>
          <w:noProof/>
        </w:rPr>
        <w:lastRenderedPageBreak/>
        <w:drawing>
          <wp:inline distT="0" distB="0" distL="0" distR="0" wp14:anchorId="04C2AED7" wp14:editId="69853163">
            <wp:extent cx="4470400" cy="4838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8528" w14:textId="3AA6C67B" w:rsidR="00E83BEC" w:rsidRDefault="00E83BEC" w:rsidP="00E83BEC">
      <w:pPr>
        <w:pStyle w:val="a3"/>
        <w:rPr>
          <w:noProof/>
        </w:rPr>
      </w:pPr>
      <w:r w:rsidRPr="00067AA2">
        <w:rPr>
          <w:noProof/>
        </w:rPr>
        <w:lastRenderedPageBreak/>
        <w:drawing>
          <wp:inline distT="0" distB="0" distL="0" distR="0" wp14:anchorId="6F379D97" wp14:editId="02957499">
            <wp:extent cx="4565650" cy="44513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F37F" w14:textId="0027AD86" w:rsidR="00E83BEC" w:rsidRDefault="00E83BEC" w:rsidP="00E83BEC">
      <w:pPr>
        <w:pStyle w:val="a3"/>
        <w:rPr>
          <w:noProof/>
        </w:rPr>
      </w:pPr>
      <w:r w:rsidRPr="00067AA2">
        <w:rPr>
          <w:noProof/>
        </w:rPr>
        <w:lastRenderedPageBreak/>
        <w:drawing>
          <wp:inline distT="0" distB="0" distL="0" distR="0" wp14:anchorId="771F3D79" wp14:editId="4AECF960">
            <wp:extent cx="4641850" cy="51562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51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486BC" w14:textId="5D9D2D4A" w:rsidR="00E83BEC" w:rsidRPr="00E83BEC" w:rsidRDefault="00E83BEC" w:rsidP="00E83BEC">
      <w:pPr>
        <w:pStyle w:val="a3"/>
        <w:rPr>
          <w:sz w:val="20"/>
          <w:szCs w:val="20"/>
        </w:rPr>
      </w:pPr>
      <w:r w:rsidRPr="00067AA2">
        <w:rPr>
          <w:noProof/>
        </w:rPr>
        <w:drawing>
          <wp:inline distT="0" distB="0" distL="0" distR="0" wp14:anchorId="36FB74B1" wp14:editId="524C8BD4">
            <wp:extent cx="6299200" cy="32575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ED20" w14:textId="77777777" w:rsidR="00F8082B" w:rsidRPr="001B0888" w:rsidRDefault="00F8082B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81"/>
        <w:gridCol w:w="2721"/>
        <w:gridCol w:w="2620"/>
      </w:tblGrid>
      <w:tr w:rsidR="00F8082B" w14:paraId="06504541" w14:textId="77777777">
        <w:trPr>
          <w:tblCellSpacing w:w="0" w:type="dxa"/>
        </w:trPr>
        <w:tc>
          <w:tcPr>
            <w:tcW w:w="5250" w:type="dxa"/>
            <w:hideMark/>
          </w:tcPr>
          <w:p w14:paraId="02FE9BDA" w14:textId="77777777" w:rsidR="00F8082B" w:rsidRPr="001B0888" w:rsidRDefault="00F8082B">
            <w:pPr>
              <w:pStyle w:val="a3"/>
              <w:rPr>
                <w:b/>
                <w:bCs/>
                <w:sz w:val="20"/>
                <w:szCs w:val="20"/>
              </w:rPr>
            </w:pPr>
            <w:r w:rsidRPr="001B0888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1B0888">
              <w:rPr>
                <w:b/>
                <w:bCs/>
                <w:sz w:val="20"/>
                <w:szCs w:val="20"/>
              </w:rPr>
              <w:br/>
              <w:t>Фомичева Николая Владимировича</w:t>
            </w:r>
          </w:p>
        </w:tc>
        <w:tc>
          <w:tcPr>
            <w:tcW w:w="3300" w:type="dxa"/>
            <w:vAlign w:val="center"/>
            <w:hideMark/>
          </w:tcPr>
          <w:p w14:paraId="7CADA8A6" w14:textId="77777777" w:rsidR="00F8082B" w:rsidRPr="001B0888" w:rsidRDefault="00F8082B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2D2BD9D3" w14:textId="77777777" w:rsidR="00F8082B" w:rsidRPr="001B0888" w:rsidRDefault="00F8082B">
            <w:pPr>
              <w:pStyle w:val="a3"/>
              <w:jc w:val="right"/>
              <w:rPr>
                <w:sz w:val="20"/>
                <w:szCs w:val="20"/>
              </w:rPr>
            </w:pPr>
            <w:r w:rsidRPr="001B0888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507D7AAC" w14:textId="77777777" w:rsidR="00F8082B" w:rsidRDefault="00F8082B"/>
    <w:sectPr w:rsidR="00F8082B">
      <w:footerReference w:type="default" r:id="rId13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B8E28" w14:textId="77777777" w:rsidR="00256C66" w:rsidRDefault="00256C66">
      <w:r>
        <w:separator/>
      </w:r>
    </w:p>
  </w:endnote>
  <w:endnote w:type="continuationSeparator" w:id="0">
    <w:p w14:paraId="78EB2C88" w14:textId="77777777" w:rsidR="00256C66" w:rsidRDefault="00256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6FF51" w14:textId="77777777" w:rsidR="00F8082B" w:rsidRDefault="00F8082B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258DC129" w14:textId="77777777" w:rsidR="00F8082B" w:rsidRDefault="00F8082B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D7C1" w14:textId="77777777" w:rsidR="00256C66" w:rsidRDefault="00256C66">
      <w:r>
        <w:separator/>
      </w:r>
    </w:p>
  </w:footnote>
  <w:footnote w:type="continuationSeparator" w:id="0">
    <w:p w14:paraId="61F03984" w14:textId="77777777" w:rsidR="00256C66" w:rsidRDefault="00256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43CBC"/>
    <w:multiLevelType w:val="multilevel"/>
    <w:tmpl w:val="F782C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3563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88"/>
    <w:rsid w:val="001B0888"/>
    <w:rsid w:val="00256C66"/>
    <w:rsid w:val="00A76B52"/>
    <w:rsid w:val="00E83BEC"/>
    <w:rsid w:val="00F8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59759C"/>
  <w15:chartTrackingRefBased/>
  <w15:docId w15:val="{2CEE00BE-672E-46AB-A2AF-93DF2C58D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BEC"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2</cp:revision>
  <dcterms:created xsi:type="dcterms:W3CDTF">2025-12-08T11:48:00Z</dcterms:created>
  <dcterms:modified xsi:type="dcterms:W3CDTF">2025-12-08T11:48:00Z</dcterms:modified>
</cp:coreProperties>
</file>