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lukb2ddsvoxq"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Абдулкадырова Ризвана Алимхаджиевича Немыкин Павел Владимирович, действующий на основании Решения Арбитражного суда Краснодарского края от 14.02.2025 по делу №А32-63282/2024,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Абдулкадырова Ризвана Алимхаджиевича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(далее – Имущество), принадлежащее на праве собственности Абдулкадырову Ризвану Алимхаджиевичу (далее – Имущество), определенное, как лот №: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bookmarkStart w:colFirst="0" w:colLast="0" w:name="_heading=h.zhdxx32uth7f" w:id="1"/>
      <w:bookmarkEnd w:id="1"/>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pPr>
            <w:r w:rsidDel="00000000" w:rsidR="00000000" w:rsidRPr="00000000">
              <w:rPr>
                <w:rtl w:val="0"/>
              </w:rPr>
              <w:t xml:space="preserve">Немыкин Павел Владимирович </w:t>
            </w:r>
          </w:p>
          <w:p w:rsidR="00000000" w:rsidDel="00000000" w:rsidP="00000000" w:rsidRDefault="00000000" w:rsidRPr="00000000" w14:paraId="00000036">
            <w:pPr>
              <w:ind w:left="-105" w:right="-143" w:firstLine="0"/>
              <w:rPr/>
            </w:pPr>
            <w:r w:rsidDel="00000000" w:rsidR="00000000" w:rsidRPr="00000000">
              <w:rPr>
                <w:rtl w:val="0"/>
              </w:rPr>
              <w:t xml:space="preserve">ИНН 780409785647, </w:t>
            </w:r>
          </w:p>
          <w:p w:rsidR="00000000" w:rsidDel="00000000" w:rsidP="00000000" w:rsidRDefault="00000000" w:rsidRPr="00000000" w14:paraId="00000037">
            <w:pPr>
              <w:ind w:left="-105" w:right="-143" w:firstLine="0"/>
              <w:rPr/>
            </w:pPr>
            <w:r w:rsidDel="00000000" w:rsidR="00000000" w:rsidRPr="00000000">
              <w:rPr>
                <w:rtl w:val="0"/>
              </w:rPr>
              <w:t xml:space="preserve">р/с </w:t>
            </w:r>
            <w:r w:rsidDel="00000000" w:rsidR="00000000" w:rsidRPr="00000000">
              <w:rPr>
                <w:color w:val="000000"/>
                <w:rtl w:val="0"/>
              </w:rPr>
              <w:t xml:space="preserve">40817810250220517287</w:t>
            </w:r>
            <w:r w:rsidDel="00000000" w:rsidR="00000000" w:rsidRPr="00000000">
              <w:rPr>
                <w:rtl w:val="0"/>
              </w:rPr>
              <w:t xml:space="preserve">.</w:t>
            </w:r>
          </w:p>
          <w:p w:rsidR="00000000" w:rsidDel="00000000" w:rsidP="00000000" w:rsidRDefault="00000000" w:rsidRPr="00000000" w14:paraId="00000038">
            <w:pPr>
              <w:ind w:left="-105" w:right="-143" w:firstLine="0"/>
              <w:rPr/>
            </w:pPr>
            <w:r w:rsidDel="00000000" w:rsidR="00000000" w:rsidRPr="00000000">
              <w:rPr>
                <w:rtl w:val="0"/>
              </w:rPr>
              <w:t xml:space="preserve">Банк получателя: ФИЛИАЛ "ЦЕНТРАЛЬНЫЙ" ПАО "СОВКОМБАНК" (БЕРДСК), </w:t>
            </w:r>
          </w:p>
          <w:p w:rsidR="00000000" w:rsidDel="00000000" w:rsidP="00000000" w:rsidRDefault="00000000" w:rsidRPr="00000000" w14:paraId="00000039">
            <w:pPr>
              <w:ind w:left="-105" w:right="-143" w:firstLine="0"/>
              <w:rPr/>
            </w:pPr>
            <w:r w:rsidDel="00000000" w:rsidR="00000000" w:rsidRPr="00000000">
              <w:rPr>
                <w:rtl w:val="0"/>
              </w:rPr>
              <w:t xml:space="preserve">БИК 045004763, </w:t>
            </w:r>
          </w:p>
          <w:p w:rsidR="00000000" w:rsidDel="00000000" w:rsidP="00000000" w:rsidRDefault="00000000" w:rsidRPr="00000000" w14:paraId="0000003A">
            <w:pPr>
              <w:ind w:left="-105" w:right="-143" w:firstLine="0"/>
              <w:jc w:val="both"/>
              <w:rPr/>
            </w:pPr>
            <w:r w:rsidDel="00000000" w:rsidR="00000000" w:rsidRPr="00000000">
              <w:rPr>
                <w:rtl w:val="0"/>
              </w:rPr>
              <w:t xml:space="preserve">к/с 30101810150040000763.</w:t>
            </w:r>
          </w:p>
          <w:p w:rsidR="00000000" w:rsidDel="00000000" w:rsidP="00000000" w:rsidRDefault="00000000" w:rsidRPr="00000000" w14:paraId="0000003B">
            <w:pPr>
              <w:ind w:left="-105" w:right="-143" w:firstLine="0"/>
              <w:jc w:val="both"/>
              <w:rPr/>
            </w:pPr>
            <w:r w:rsidDel="00000000" w:rsidR="00000000" w:rsidRPr="00000000">
              <w:rPr>
                <w:rtl w:val="0"/>
              </w:rPr>
            </w:r>
          </w:p>
          <w:p w:rsidR="00000000" w:rsidDel="00000000" w:rsidP="00000000" w:rsidRDefault="00000000" w:rsidRPr="00000000" w14:paraId="0000003C">
            <w:pPr>
              <w:ind w:left="-105" w:right="-143" w:firstLine="0"/>
              <w:jc w:val="both"/>
              <w:rPr/>
            </w:pPr>
            <w:r w:rsidDel="00000000" w:rsidR="00000000" w:rsidRPr="00000000">
              <w:rPr>
                <w:rtl w:val="0"/>
              </w:rPr>
              <w:t xml:space="preserve">________________ / П.В. Немыкин/</w:t>
            </w:r>
          </w:p>
          <w:p w:rsidR="00000000" w:rsidDel="00000000" w:rsidP="00000000" w:rsidRDefault="00000000" w:rsidRPr="00000000" w14:paraId="0000003D">
            <w:pPr>
              <w:ind w:left="567" w:right="-143" w:firstLine="0"/>
              <w:jc w:val="both"/>
              <w:rPr/>
            </w:pPr>
            <w:r w:rsidDel="00000000" w:rsidR="00000000" w:rsidRPr="00000000">
              <w:rPr>
                <w:rtl w:val="0"/>
              </w:rPr>
            </w:r>
          </w:p>
        </w:tc>
        <w:tc>
          <w:tcPr/>
          <w:p w:rsidR="00000000" w:rsidDel="00000000" w:rsidP="00000000" w:rsidRDefault="00000000" w:rsidRPr="00000000" w14:paraId="0000003E">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3F">
            <w:pPr>
              <w:ind w:left="-108" w:right="-143" w:firstLine="0"/>
              <w:jc w:val="both"/>
              <w:rPr/>
            </w:pPr>
            <w:r w:rsidDel="00000000" w:rsidR="00000000" w:rsidRPr="00000000">
              <w:rPr>
                <w:rtl w:val="0"/>
              </w:rPr>
            </w:r>
          </w:p>
          <w:p w:rsidR="00000000" w:rsidDel="00000000" w:rsidP="00000000" w:rsidRDefault="00000000" w:rsidRPr="00000000" w14:paraId="00000040">
            <w:pPr>
              <w:ind w:left="-108" w:right="-143" w:firstLine="0"/>
              <w:jc w:val="both"/>
              <w:rPr/>
            </w:pPr>
            <w:r w:rsidDel="00000000" w:rsidR="00000000" w:rsidRPr="00000000">
              <w:rPr>
                <w:rtl w:val="0"/>
              </w:rPr>
            </w:r>
          </w:p>
          <w:p w:rsidR="00000000" w:rsidDel="00000000" w:rsidP="00000000" w:rsidRDefault="00000000" w:rsidRPr="00000000" w14:paraId="00000041">
            <w:pPr>
              <w:ind w:left="-108" w:right="-143" w:firstLine="0"/>
              <w:jc w:val="both"/>
              <w:rPr/>
            </w:pPr>
            <w:r w:rsidDel="00000000" w:rsidR="00000000" w:rsidRPr="00000000">
              <w:rPr>
                <w:rtl w:val="0"/>
              </w:rPr>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right="-143"/>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TGq/cCyWhHtsFLyhdsskDv4dg==">CgMxLjAyDmgubHVrYjJkZHN2b3hxMg5oLnpoZHh4MzJ1dGg3ZjgAciExcjZMazBwQzd3cFZjTXNScWQ0UjFtX2JyNGREMmd6b1M=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