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k37hgogenu1p"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Колмаковой Виктории Витальевны Кемайкина Ольга Олеговна, действующий на основании Решения Арбитражного суда города Москвы от 03.06.2025 по делу №А40-90054/25,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w:t>
      </w:r>
      <w:r w:rsidDel="00000000" w:rsidR="00000000" w:rsidRPr="00000000">
        <w:rPr>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 на электронной площадке ООО «АукционПро», по продаже имущества Колмаковой Виктории Витальевны и на основании Протокола по результатам торгов по продаже имущества Должника от «__»__________ 202</w:t>
      </w:r>
      <w:r w:rsidDel="00000000" w:rsidR="00000000" w:rsidRPr="00000000">
        <w:rPr>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 Продавец обязуется передать, а Покупатель обязуется принять следующее имущество (далее – Имущество), принадлежащее на праве собственности Колмаковой Виктории Витальевне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Колмаковой Виктории Витальевны </w:t>
            </w:r>
          </w:p>
          <w:p w:rsidR="00000000" w:rsidDel="00000000" w:rsidP="00000000" w:rsidRDefault="00000000" w:rsidRPr="00000000" w14:paraId="00000036">
            <w:pPr>
              <w:ind w:left="-105" w:right="-143" w:firstLine="0"/>
              <w:rPr/>
            </w:pPr>
            <w:r w:rsidDel="00000000" w:rsidR="00000000" w:rsidRPr="00000000">
              <w:rPr>
                <w:rtl w:val="0"/>
              </w:rPr>
              <w:t xml:space="preserve">Кемайкина Ольга Олеговна </w:t>
            </w:r>
          </w:p>
          <w:p w:rsidR="00000000" w:rsidDel="00000000" w:rsidP="00000000" w:rsidRDefault="00000000" w:rsidRPr="00000000" w14:paraId="00000037">
            <w:pPr>
              <w:ind w:left="-105" w:right="-143" w:firstLine="0"/>
              <w:rPr>
                <w:color w:val="000000"/>
              </w:rPr>
            </w:pPr>
            <w:bookmarkStart w:colFirst="0" w:colLast="0" w:name="_heading=h.ogs3b74x8vyx" w:id="1"/>
            <w:bookmarkEnd w:id="1"/>
            <w:r w:rsidDel="00000000" w:rsidR="00000000" w:rsidRPr="00000000">
              <w:rPr>
                <w:color w:val="000000"/>
                <w:rtl w:val="0"/>
              </w:rPr>
              <w:t xml:space="preserve">получатель - Колмакова Виктория Витальевна ИНН 363002929329,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р/с 40817810550206701102.</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D">
            <w:pPr>
              <w:ind w:left="-105" w:right="-143" w:firstLine="0"/>
              <w:jc w:val="both"/>
              <w:rPr/>
            </w:pPr>
            <w:r w:rsidDel="00000000" w:rsidR="00000000" w:rsidRPr="00000000">
              <w:rPr>
                <w:rtl w:val="0"/>
              </w:rPr>
            </w:r>
          </w:p>
          <w:p w:rsidR="00000000" w:rsidDel="00000000" w:rsidP="00000000" w:rsidRDefault="00000000" w:rsidRPr="00000000" w14:paraId="0000003E">
            <w:pPr>
              <w:ind w:left="-105" w:right="-143" w:firstLine="0"/>
              <w:jc w:val="both"/>
              <w:rPr/>
            </w:pPr>
            <w:r w:rsidDel="00000000" w:rsidR="00000000" w:rsidRPr="00000000">
              <w:rPr>
                <w:rtl w:val="0"/>
              </w:rPr>
              <w:t xml:space="preserve">________________ / О.О. Кемайкина/</w:t>
            </w:r>
          </w:p>
          <w:p w:rsidR="00000000" w:rsidDel="00000000" w:rsidP="00000000" w:rsidRDefault="00000000" w:rsidRPr="00000000" w14:paraId="0000003F">
            <w:pPr>
              <w:ind w:left="567" w:right="-143" w:firstLine="0"/>
              <w:jc w:val="both"/>
              <w:rPr/>
            </w:pPr>
            <w:r w:rsidDel="00000000" w:rsidR="00000000" w:rsidRPr="00000000">
              <w:rPr>
                <w:rtl w:val="0"/>
              </w:rPr>
            </w:r>
          </w:p>
        </w:tc>
        <w:tc>
          <w:tcPr/>
          <w:p w:rsidR="00000000" w:rsidDel="00000000" w:rsidP="00000000" w:rsidRDefault="00000000" w:rsidRPr="00000000" w14:paraId="00000040">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1">
            <w:pPr>
              <w:ind w:left="-108" w:right="-143" w:firstLine="0"/>
              <w:jc w:val="both"/>
              <w:rPr/>
            </w:pPr>
            <w:r w:rsidDel="00000000" w:rsidR="00000000" w:rsidRPr="00000000">
              <w:rPr>
                <w:rtl w:val="0"/>
              </w:rPr>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Y10oT56orzeixVPhNLV1voTQKg==">CgMxLjAyDmguazM3aGdvZ2VudTFwMg5oLm9nczNiNzR4OHZ5eDgAciExUUx2Y1NPMl9PUDRnNnZveUtpWXVWTVpxUVZoM1dDcXo=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