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CABE" w14:textId="77777777" w:rsidR="00D73DEF" w:rsidRPr="003F3EF4" w:rsidRDefault="00251472">
      <w:pPr>
        <w:pStyle w:val="a3"/>
        <w:rPr>
          <w:sz w:val="22"/>
          <w:szCs w:val="22"/>
        </w:rPr>
      </w:pPr>
      <w:r w:rsidRPr="003F3EF4">
        <w:rPr>
          <w:sz w:val="22"/>
          <w:szCs w:val="22"/>
        </w:rPr>
        <w:t>Договор о внесении задатка № __</w:t>
      </w:r>
    </w:p>
    <w:p w14:paraId="7912C352" w14:textId="77777777" w:rsidR="00D73DEF" w:rsidRPr="003F3EF4" w:rsidRDefault="00D73DEF">
      <w:pPr>
        <w:pStyle w:val="a3"/>
        <w:rPr>
          <w:sz w:val="22"/>
          <w:szCs w:val="22"/>
        </w:rPr>
      </w:pPr>
    </w:p>
    <w:p w14:paraId="5FDC1AFF" w14:textId="77777777" w:rsidR="00D73DEF" w:rsidRPr="003F3EF4" w:rsidRDefault="00251472">
      <w:pPr>
        <w:tabs>
          <w:tab w:val="right" w:pos="9356"/>
        </w:tabs>
        <w:rPr>
          <w:sz w:val="22"/>
          <w:szCs w:val="22"/>
        </w:rPr>
      </w:pPr>
      <w:r w:rsidRPr="003F3EF4">
        <w:rPr>
          <w:sz w:val="22"/>
          <w:szCs w:val="22"/>
        </w:rPr>
        <w:t>г. Санкт-Петербург</w:t>
      </w:r>
      <w:r w:rsidRPr="003F3EF4">
        <w:rPr>
          <w:sz w:val="22"/>
          <w:szCs w:val="22"/>
        </w:rPr>
        <w:tab/>
        <w:t xml:space="preserve">   «____»___________ 202_ года.</w:t>
      </w:r>
    </w:p>
    <w:p w14:paraId="1A048C5E" w14:textId="77777777" w:rsidR="00D73DEF" w:rsidRPr="003F3EF4" w:rsidRDefault="00D73DEF">
      <w:pPr>
        <w:tabs>
          <w:tab w:val="right" w:pos="9356"/>
        </w:tabs>
        <w:rPr>
          <w:sz w:val="22"/>
          <w:szCs w:val="22"/>
        </w:rPr>
      </w:pPr>
    </w:p>
    <w:p w14:paraId="3B89C2EC" w14:textId="08B7434F" w:rsidR="00D73DEF" w:rsidRPr="003F3EF4" w:rsidRDefault="00251472">
      <w:pPr>
        <w:ind w:firstLine="708"/>
        <w:jc w:val="both"/>
        <w:rPr>
          <w:sz w:val="22"/>
          <w:szCs w:val="22"/>
        </w:rPr>
      </w:pPr>
      <w:r w:rsidRPr="003F3EF4">
        <w:rPr>
          <w:sz w:val="22"/>
          <w:szCs w:val="22"/>
        </w:rPr>
        <w:t xml:space="preserve">Финансовый управляющий </w:t>
      </w:r>
      <w:r w:rsidR="003F3EF4" w:rsidRPr="003F3EF4">
        <w:rPr>
          <w:color w:val="000000"/>
          <w:sz w:val="22"/>
          <w:szCs w:val="22"/>
        </w:rPr>
        <w:t xml:space="preserve">Дылыкова Вячеслава Викторовича </w:t>
      </w:r>
      <w:r w:rsidR="000555C9" w:rsidRPr="003F3EF4">
        <w:rPr>
          <w:color w:val="000000"/>
          <w:sz w:val="22"/>
          <w:szCs w:val="22"/>
        </w:rPr>
        <w:t>Сабелькина Инна Владимировна</w:t>
      </w:r>
      <w:r w:rsidRPr="003F3EF4">
        <w:rPr>
          <w:sz w:val="22"/>
          <w:szCs w:val="22"/>
        </w:rPr>
        <w:t xml:space="preserve">, действующий на основании Решения Арбитражного суда </w:t>
      </w:r>
      <w:r w:rsidR="003F3EF4" w:rsidRPr="003F3EF4">
        <w:rPr>
          <w:color w:val="000000"/>
          <w:sz w:val="22"/>
          <w:szCs w:val="22"/>
        </w:rPr>
        <w:t>Республики Бурятия от 27.02.2024 по делу №А10-60/2024</w:t>
      </w:r>
      <w:r w:rsidRPr="003F3EF4">
        <w:rPr>
          <w:color w:val="000000"/>
          <w:sz w:val="22"/>
          <w:szCs w:val="22"/>
        </w:rPr>
        <w:t>,</w:t>
      </w:r>
      <w:r w:rsidRPr="003F3EF4">
        <w:rPr>
          <w:sz w:val="22"/>
          <w:szCs w:val="22"/>
        </w:rPr>
        <w:t xml:space="preserve"> именуемый в дальнейшем </w:t>
      </w:r>
      <w:r w:rsidRPr="003F3EF4">
        <w:rPr>
          <w:b/>
          <w:sz w:val="22"/>
          <w:szCs w:val="22"/>
        </w:rPr>
        <w:t>«Организатор торгов»</w:t>
      </w:r>
      <w:r w:rsidRPr="003F3EF4">
        <w:rPr>
          <w:sz w:val="22"/>
          <w:szCs w:val="22"/>
        </w:rPr>
        <w:t>, с одной стороны, и</w:t>
      </w:r>
    </w:p>
    <w:p w14:paraId="2F07AA3B" w14:textId="77777777" w:rsidR="00D73DEF" w:rsidRPr="003F3EF4" w:rsidRDefault="00251472">
      <w:pPr>
        <w:ind w:firstLine="708"/>
        <w:jc w:val="both"/>
        <w:rPr>
          <w:sz w:val="22"/>
          <w:szCs w:val="22"/>
        </w:rPr>
      </w:pPr>
      <w:r w:rsidRPr="003F3EF4">
        <w:rPr>
          <w:sz w:val="22"/>
          <w:szCs w:val="22"/>
        </w:rPr>
        <w:t xml:space="preserve">_________________________________________________________________,в лице ______________________________________________ действующего на основании  _________________________, именуемый в дальнейшем </w:t>
      </w:r>
      <w:r w:rsidRPr="003F3EF4">
        <w:rPr>
          <w:b/>
          <w:sz w:val="22"/>
          <w:szCs w:val="22"/>
        </w:rPr>
        <w:t>«Претендент»</w:t>
      </w:r>
      <w:r w:rsidRPr="003F3EF4">
        <w:rPr>
          <w:sz w:val="22"/>
          <w:szCs w:val="22"/>
        </w:rPr>
        <w:t>, с другой стороны, совместно именуемые «Стороны», заключили настоящий Договор о нижеследующем:</w:t>
      </w:r>
    </w:p>
    <w:p w14:paraId="541A72BF" w14:textId="77777777" w:rsidR="00D73DEF" w:rsidRPr="003F3EF4" w:rsidRDefault="00D73DEF">
      <w:pPr>
        <w:ind w:firstLine="708"/>
        <w:jc w:val="both"/>
        <w:rPr>
          <w:sz w:val="22"/>
          <w:szCs w:val="22"/>
        </w:rPr>
      </w:pPr>
    </w:p>
    <w:p w14:paraId="15B0F702" w14:textId="65C9E98F" w:rsidR="00D73DEF" w:rsidRPr="003F3EF4" w:rsidRDefault="00251472">
      <w:pPr>
        <w:ind w:firstLine="900"/>
        <w:jc w:val="both"/>
        <w:rPr>
          <w:sz w:val="22"/>
          <w:szCs w:val="22"/>
        </w:rPr>
      </w:pPr>
      <w:r w:rsidRPr="003F3EF4">
        <w:rPr>
          <w:sz w:val="22"/>
          <w:szCs w:val="22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__: ___________________________________________________________________________________ на открытых торгах имуществом должника </w:t>
      </w:r>
      <w:r w:rsidR="003F3EF4" w:rsidRPr="003F3EF4">
        <w:rPr>
          <w:color w:val="000000"/>
          <w:sz w:val="22"/>
          <w:szCs w:val="22"/>
        </w:rPr>
        <w:t>Дылыкова Вячеслава Викторовича</w:t>
      </w:r>
      <w:r w:rsidRPr="003F3EF4">
        <w:rPr>
          <w:sz w:val="22"/>
          <w:szCs w:val="22"/>
        </w:rPr>
        <w:t xml:space="preserve">, проводимых на электронной торговой площадке </w:t>
      </w:r>
      <w:r w:rsidRPr="003F3EF4">
        <w:rPr>
          <w:color w:val="000000"/>
          <w:sz w:val="22"/>
          <w:szCs w:val="22"/>
        </w:rPr>
        <w:t xml:space="preserve">ООО «АукционПро»,  </w:t>
      </w:r>
      <w:r w:rsidRPr="003F3EF4">
        <w:rPr>
          <w:sz w:val="22"/>
          <w:szCs w:val="22"/>
        </w:rPr>
        <w:t>в соответствии с сообщением № _____________ о проведении торгов, опубликованном в ЕФРСБ № ___ от «__»___________ 202_ года, Претендент вносит задаток в размере   _______________________________, что составляет 20 (Двадцать) процентов от начальной цены лота, составляющей  _________________________________________________.</w:t>
      </w:r>
    </w:p>
    <w:p w14:paraId="4100D79A" w14:textId="77777777" w:rsidR="00D73DEF" w:rsidRPr="003F3EF4" w:rsidRDefault="00251472">
      <w:pPr>
        <w:ind w:firstLine="851"/>
        <w:jc w:val="both"/>
        <w:rPr>
          <w:sz w:val="22"/>
          <w:szCs w:val="22"/>
        </w:rPr>
      </w:pPr>
      <w:r w:rsidRPr="003F3EF4">
        <w:rPr>
          <w:sz w:val="22"/>
          <w:szCs w:val="22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2114E4A9" w14:textId="77777777" w:rsidR="003F3EF4" w:rsidRPr="003F3EF4" w:rsidRDefault="00251472" w:rsidP="003F3EF4">
      <w:pPr>
        <w:rPr>
          <w:color w:val="000000"/>
          <w:sz w:val="22"/>
          <w:szCs w:val="22"/>
        </w:rPr>
      </w:pPr>
      <w:r w:rsidRPr="003F3EF4">
        <w:rPr>
          <w:sz w:val="22"/>
          <w:szCs w:val="22"/>
        </w:rPr>
        <w:t xml:space="preserve">получатель - </w:t>
      </w:r>
      <w:r w:rsidR="003F3EF4" w:rsidRPr="003F3EF4">
        <w:rPr>
          <w:color w:val="000000"/>
          <w:sz w:val="22"/>
          <w:szCs w:val="22"/>
        </w:rPr>
        <w:t>Дылыков Вячеслав Викторович</w:t>
      </w:r>
    </w:p>
    <w:p w14:paraId="3994E2E3" w14:textId="77777777" w:rsidR="003F3EF4" w:rsidRPr="003F3EF4" w:rsidRDefault="003F3EF4" w:rsidP="003F3EF4">
      <w:pPr>
        <w:rPr>
          <w:color w:val="000000"/>
          <w:sz w:val="22"/>
          <w:szCs w:val="22"/>
        </w:rPr>
      </w:pPr>
      <w:r w:rsidRPr="003F3EF4">
        <w:rPr>
          <w:color w:val="000000"/>
          <w:sz w:val="22"/>
          <w:szCs w:val="22"/>
        </w:rPr>
        <w:t xml:space="preserve">ИНН 032302066681, </w:t>
      </w:r>
    </w:p>
    <w:p w14:paraId="1FD100D9" w14:textId="77777777" w:rsidR="003F3EF4" w:rsidRPr="003F3EF4" w:rsidRDefault="003F3EF4" w:rsidP="003F3EF4">
      <w:pPr>
        <w:rPr>
          <w:color w:val="000000"/>
          <w:sz w:val="22"/>
          <w:szCs w:val="22"/>
        </w:rPr>
      </w:pPr>
      <w:r w:rsidRPr="003F3EF4">
        <w:rPr>
          <w:color w:val="000000"/>
          <w:sz w:val="22"/>
          <w:szCs w:val="22"/>
        </w:rPr>
        <w:t>р/с 40817810050189334183.</w:t>
      </w:r>
    </w:p>
    <w:p w14:paraId="2DDDE900" w14:textId="301A4B44" w:rsidR="00D73DEF" w:rsidRPr="003F3EF4" w:rsidRDefault="00251472" w:rsidP="003F3EF4">
      <w:pPr>
        <w:rPr>
          <w:color w:val="000000"/>
          <w:sz w:val="22"/>
          <w:szCs w:val="22"/>
        </w:rPr>
      </w:pPr>
      <w:r w:rsidRPr="003F3EF4">
        <w:rPr>
          <w:color w:val="000000"/>
          <w:sz w:val="22"/>
          <w:szCs w:val="22"/>
        </w:rPr>
        <w:t xml:space="preserve">Банк получателя: ФИЛИАЛ "ЦЕНТРАЛЬНЫЙ" </w:t>
      </w:r>
    </w:p>
    <w:p w14:paraId="354081B0" w14:textId="77777777" w:rsidR="00D73DEF" w:rsidRPr="003F3EF4" w:rsidRDefault="00251472">
      <w:pPr>
        <w:rPr>
          <w:color w:val="000000"/>
          <w:sz w:val="22"/>
          <w:szCs w:val="22"/>
        </w:rPr>
      </w:pPr>
      <w:r w:rsidRPr="003F3EF4">
        <w:rPr>
          <w:color w:val="000000"/>
          <w:sz w:val="22"/>
          <w:szCs w:val="22"/>
        </w:rPr>
        <w:t xml:space="preserve">ПАО "СОВКОМБАНК" (БЕРДСК), </w:t>
      </w:r>
    </w:p>
    <w:p w14:paraId="06BC0ADE" w14:textId="77777777" w:rsidR="00D73DEF" w:rsidRPr="003F3EF4" w:rsidRDefault="00251472">
      <w:pPr>
        <w:rPr>
          <w:color w:val="000000"/>
          <w:sz w:val="22"/>
          <w:szCs w:val="22"/>
        </w:rPr>
      </w:pPr>
      <w:r w:rsidRPr="003F3EF4">
        <w:rPr>
          <w:color w:val="000000"/>
          <w:sz w:val="22"/>
          <w:szCs w:val="22"/>
        </w:rPr>
        <w:t xml:space="preserve">БИК 045004763, </w:t>
      </w:r>
    </w:p>
    <w:p w14:paraId="76F99686" w14:textId="77777777" w:rsidR="00D73DEF" w:rsidRPr="003F3EF4" w:rsidRDefault="00251472">
      <w:pPr>
        <w:rPr>
          <w:color w:val="000000"/>
          <w:sz w:val="22"/>
          <w:szCs w:val="22"/>
        </w:rPr>
      </w:pPr>
      <w:r w:rsidRPr="003F3EF4">
        <w:rPr>
          <w:color w:val="000000"/>
          <w:sz w:val="22"/>
          <w:szCs w:val="22"/>
        </w:rPr>
        <w:t>к/с 30101810150040000763.</w:t>
      </w:r>
    </w:p>
    <w:p w14:paraId="60109581" w14:textId="77777777" w:rsidR="00D73DEF" w:rsidRPr="003F3EF4" w:rsidRDefault="00251472">
      <w:pPr>
        <w:tabs>
          <w:tab w:val="left" w:pos="1418"/>
        </w:tabs>
        <w:ind w:right="-7"/>
        <w:rPr>
          <w:sz w:val="22"/>
          <w:szCs w:val="22"/>
        </w:rPr>
      </w:pPr>
      <w:r w:rsidRPr="003F3EF4">
        <w:rPr>
          <w:sz w:val="22"/>
          <w:szCs w:val="22"/>
        </w:rPr>
        <w:t xml:space="preserve">              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14:paraId="77445565" w14:textId="77777777" w:rsidR="00D73DEF" w:rsidRPr="003F3EF4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3F3EF4">
        <w:rPr>
          <w:sz w:val="22"/>
          <w:szCs w:val="22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138CF43D" w14:textId="77777777" w:rsidR="00D73DEF" w:rsidRPr="003F3EF4" w:rsidRDefault="0025147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  <w:sz w:val="22"/>
          <w:szCs w:val="22"/>
        </w:rPr>
      </w:pPr>
      <w:r w:rsidRPr="003F3EF4">
        <w:rPr>
          <w:color w:val="000000"/>
          <w:sz w:val="22"/>
          <w:szCs w:val="22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182750B" w14:textId="77777777" w:rsidR="00D73DEF" w:rsidRPr="003F3EF4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3F3EF4">
        <w:rPr>
          <w:sz w:val="22"/>
          <w:szCs w:val="22"/>
        </w:rP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24D0F945" w14:textId="77777777" w:rsidR="00D73DEF" w:rsidRPr="003F3EF4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3F3EF4">
        <w:rPr>
          <w:sz w:val="22"/>
          <w:szCs w:val="22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7FF79079" w14:textId="77777777" w:rsidR="00D73DEF" w:rsidRPr="003F3EF4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3F3EF4">
        <w:rPr>
          <w:sz w:val="22"/>
          <w:szCs w:val="22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576E6BF0" w14:textId="77777777" w:rsidR="00D73DEF" w:rsidRPr="003F3EF4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3F3EF4">
        <w:rPr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22FCB4D" w14:textId="7ED9F18C" w:rsidR="00D73DEF" w:rsidRPr="003F3EF4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3F3EF4">
        <w:rPr>
          <w:sz w:val="22"/>
          <w:szCs w:val="22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 w:rsidR="003F3EF4" w:rsidRPr="003F3EF4">
        <w:rPr>
          <w:color w:val="000000"/>
          <w:sz w:val="22"/>
          <w:szCs w:val="22"/>
        </w:rPr>
        <w:t>Республики Бурятия</w:t>
      </w:r>
      <w:r w:rsidR="003F3EF4">
        <w:rPr>
          <w:color w:val="000000"/>
          <w:sz w:val="22"/>
          <w:szCs w:val="22"/>
        </w:rPr>
        <w:t>.</w:t>
      </w:r>
    </w:p>
    <w:p w14:paraId="3E971F24" w14:textId="77777777" w:rsidR="00D73DEF" w:rsidRPr="003F3EF4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3F3EF4">
        <w:rPr>
          <w:sz w:val="22"/>
          <w:szCs w:val="22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14:paraId="46927D92" w14:textId="77777777" w:rsidR="00D73DEF" w:rsidRPr="003F3EF4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 w:rsidRPr="003F3EF4">
        <w:rPr>
          <w:sz w:val="22"/>
          <w:szCs w:val="22"/>
        </w:rPr>
        <w:lastRenderedPageBreak/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7CE82D8A" w14:textId="77777777" w:rsidR="00D73DEF" w:rsidRPr="003F3EF4" w:rsidRDefault="00D73DEF">
      <w:pPr>
        <w:jc w:val="center"/>
        <w:rPr>
          <w:sz w:val="22"/>
          <w:szCs w:val="22"/>
        </w:rPr>
      </w:pPr>
    </w:p>
    <w:p w14:paraId="72280FB9" w14:textId="77777777" w:rsidR="00D73DEF" w:rsidRPr="003F3EF4" w:rsidRDefault="00D73DEF">
      <w:pPr>
        <w:jc w:val="center"/>
        <w:rPr>
          <w:sz w:val="22"/>
          <w:szCs w:val="22"/>
        </w:rPr>
      </w:pPr>
    </w:p>
    <w:p w14:paraId="05F03182" w14:textId="77777777" w:rsidR="00D73DEF" w:rsidRPr="003F3EF4" w:rsidRDefault="00D73DEF">
      <w:pPr>
        <w:jc w:val="center"/>
        <w:rPr>
          <w:sz w:val="22"/>
          <w:szCs w:val="22"/>
        </w:rPr>
      </w:pPr>
    </w:p>
    <w:p w14:paraId="6AA80118" w14:textId="77777777" w:rsidR="00D73DEF" w:rsidRPr="003F3EF4" w:rsidRDefault="00D73DEF">
      <w:pPr>
        <w:jc w:val="center"/>
        <w:rPr>
          <w:sz w:val="22"/>
          <w:szCs w:val="22"/>
        </w:rPr>
      </w:pPr>
    </w:p>
    <w:p w14:paraId="4A3EF0C0" w14:textId="77777777" w:rsidR="00D73DEF" w:rsidRPr="003F3EF4" w:rsidRDefault="00251472">
      <w:pPr>
        <w:jc w:val="center"/>
        <w:rPr>
          <w:b/>
          <w:sz w:val="22"/>
          <w:szCs w:val="22"/>
        </w:rPr>
      </w:pPr>
      <w:r w:rsidRPr="003F3EF4">
        <w:rPr>
          <w:b/>
          <w:sz w:val="22"/>
          <w:szCs w:val="22"/>
        </w:rPr>
        <w:t>Юридические адреса и банковские реквизиты сторон</w:t>
      </w:r>
    </w:p>
    <w:p w14:paraId="6BA6D954" w14:textId="77777777" w:rsidR="00D73DEF" w:rsidRPr="003F3EF4" w:rsidRDefault="00D73DEF">
      <w:pPr>
        <w:jc w:val="center"/>
        <w:rPr>
          <w:b/>
          <w:sz w:val="22"/>
          <w:szCs w:val="22"/>
        </w:rPr>
      </w:pPr>
    </w:p>
    <w:tbl>
      <w:tblPr>
        <w:tblStyle w:val="a8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D73DEF" w14:paraId="0BE323EF" w14:textId="77777777">
        <w:trPr>
          <w:jc w:val="center"/>
        </w:trPr>
        <w:tc>
          <w:tcPr>
            <w:tcW w:w="5132" w:type="dxa"/>
          </w:tcPr>
          <w:p w14:paraId="7AEC54B6" w14:textId="77777777" w:rsidR="00D73DEF" w:rsidRPr="003F3EF4" w:rsidRDefault="00251472">
            <w:pPr>
              <w:rPr>
                <w:b/>
              </w:rPr>
            </w:pPr>
            <w:r w:rsidRPr="003F3EF4">
              <w:rPr>
                <w:b/>
                <w:sz w:val="22"/>
                <w:szCs w:val="22"/>
              </w:rPr>
              <w:t>Организатор торгов:</w:t>
            </w:r>
          </w:p>
          <w:p w14:paraId="577ACB38" w14:textId="77777777" w:rsidR="00D73DEF" w:rsidRPr="003F3EF4" w:rsidRDefault="00D73DEF">
            <w:bookmarkStart w:id="0" w:name="bookmark=id.gjdgxs" w:colFirst="0" w:colLast="0"/>
            <w:bookmarkEnd w:id="0"/>
          </w:p>
          <w:p w14:paraId="1CD2FBFD" w14:textId="77777777" w:rsidR="00D73DEF" w:rsidRPr="003F3EF4" w:rsidRDefault="00251472">
            <w:r w:rsidRPr="003F3EF4">
              <w:rPr>
                <w:sz w:val="22"/>
                <w:szCs w:val="22"/>
              </w:rPr>
              <w:t>Финансовый управляющий</w:t>
            </w:r>
          </w:p>
          <w:p w14:paraId="6519C7D0" w14:textId="11F3B9FA" w:rsidR="00D73DEF" w:rsidRPr="003F3EF4" w:rsidRDefault="003F3EF4">
            <w:pPr>
              <w:rPr>
                <w:sz w:val="22"/>
                <w:szCs w:val="22"/>
              </w:rPr>
            </w:pPr>
            <w:r w:rsidRPr="003F3EF4">
              <w:rPr>
                <w:color w:val="000000"/>
                <w:sz w:val="22"/>
                <w:szCs w:val="22"/>
              </w:rPr>
              <w:t>Дылыкова Вячеслава Викторовича</w:t>
            </w:r>
          </w:p>
          <w:p w14:paraId="6DED3EE8" w14:textId="77777777" w:rsidR="000555C9" w:rsidRPr="003F3EF4" w:rsidRDefault="000555C9">
            <w:pPr>
              <w:rPr>
                <w:sz w:val="22"/>
                <w:szCs w:val="22"/>
              </w:rPr>
            </w:pPr>
            <w:r w:rsidRPr="003F3EF4">
              <w:rPr>
                <w:color w:val="000000"/>
                <w:sz w:val="22"/>
                <w:szCs w:val="22"/>
              </w:rPr>
              <w:t>Сабелькина Инна Владимировна</w:t>
            </w:r>
            <w:r w:rsidRPr="003F3EF4">
              <w:rPr>
                <w:sz w:val="22"/>
                <w:szCs w:val="22"/>
              </w:rPr>
              <w:t xml:space="preserve"> </w:t>
            </w:r>
          </w:p>
          <w:p w14:paraId="27ECB4C8" w14:textId="23AF588B" w:rsidR="003F3EF4" w:rsidRPr="003F3EF4" w:rsidRDefault="00251472">
            <w:pPr>
              <w:rPr>
                <w:color w:val="000000"/>
                <w:sz w:val="22"/>
                <w:szCs w:val="22"/>
              </w:rPr>
            </w:pPr>
            <w:r w:rsidRPr="003F3EF4">
              <w:rPr>
                <w:sz w:val="22"/>
                <w:szCs w:val="22"/>
              </w:rPr>
              <w:t xml:space="preserve">получатель - </w:t>
            </w:r>
            <w:r w:rsidR="003F3EF4" w:rsidRPr="003F3EF4">
              <w:rPr>
                <w:color w:val="000000"/>
                <w:sz w:val="22"/>
                <w:szCs w:val="22"/>
              </w:rPr>
              <w:t>Дылыков Вячеслав Викторович</w:t>
            </w:r>
          </w:p>
          <w:p w14:paraId="56D3E204" w14:textId="3EE01394" w:rsidR="003F3EF4" w:rsidRPr="003F3EF4" w:rsidRDefault="003F3EF4">
            <w:pPr>
              <w:rPr>
                <w:color w:val="000000"/>
                <w:sz w:val="22"/>
                <w:szCs w:val="22"/>
              </w:rPr>
            </w:pPr>
            <w:r w:rsidRPr="003F3EF4">
              <w:rPr>
                <w:color w:val="000000"/>
                <w:sz w:val="22"/>
                <w:szCs w:val="22"/>
              </w:rPr>
              <w:t xml:space="preserve">ИНН 032302066681, </w:t>
            </w:r>
          </w:p>
          <w:p w14:paraId="7BF16DA0" w14:textId="78079B0B" w:rsidR="003F3EF4" w:rsidRPr="003F3EF4" w:rsidRDefault="003F3EF4">
            <w:pPr>
              <w:rPr>
                <w:color w:val="000000"/>
                <w:sz w:val="22"/>
                <w:szCs w:val="22"/>
              </w:rPr>
            </w:pPr>
            <w:r w:rsidRPr="003F3EF4">
              <w:rPr>
                <w:color w:val="000000"/>
                <w:sz w:val="22"/>
                <w:szCs w:val="22"/>
              </w:rPr>
              <w:t>р/с 40817810050189334183.</w:t>
            </w:r>
          </w:p>
          <w:p w14:paraId="3642EF5D" w14:textId="0F9C583A" w:rsidR="00D73DEF" w:rsidRPr="003F3EF4" w:rsidRDefault="00251472">
            <w:pPr>
              <w:rPr>
                <w:color w:val="000000"/>
                <w:sz w:val="22"/>
                <w:szCs w:val="22"/>
              </w:rPr>
            </w:pPr>
            <w:r w:rsidRPr="003F3EF4">
              <w:rPr>
                <w:color w:val="000000"/>
                <w:sz w:val="22"/>
                <w:szCs w:val="22"/>
              </w:rPr>
              <w:t xml:space="preserve">Банк получателя: ФИЛИАЛ "ЦЕНТРАЛЬНЫЙ" ПАО "СОВКОМБАНК" (БЕРДСК), </w:t>
            </w:r>
          </w:p>
          <w:p w14:paraId="40E5A491" w14:textId="77777777" w:rsidR="00D73DEF" w:rsidRPr="003F3EF4" w:rsidRDefault="00251472">
            <w:pPr>
              <w:rPr>
                <w:color w:val="000000"/>
                <w:sz w:val="22"/>
                <w:szCs w:val="22"/>
              </w:rPr>
            </w:pPr>
            <w:r w:rsidRPr="003F3EF4">
              <w:rPr>
                <w:color w:val="000000"/>
                <w:sz w:val="22"/>
                <w:szCs w:val="22"/>
              </w:rPr>
              <w:t xml:space="preserve">БИК 045004763, </w:t>
            </w:r>
          </w:p>
          <w:p w14:paraId="44E72A17" w14:textId="77777777" w:rsidR="00D73DEF" w:rsidRPr="003F3EF4" w:rsidRDefault="00251472">
            <w:pPr>
              <w:rPr>
                <w:color w:val="000000"/>
                <w:sz w:val="22"/>
                <w:szCs w:val="22"/>
              </w:rPr>
            </w:pPr>
            <w:r w:rsidRPr="003F3EF4">
              <w:rPr>
                <w:color w:val="000000"/>
                <w:sz w:val="22"/>
                <w:szCs w:val="22"/>
              </w:rPr>
              <w:t>к/с 30101810150040000763.</w:t>
            </w:r>
          </w:p>
          <w:p w14:paraId="73467EE8" w14:textId="77777777" w:rsidR="00D73DEF" w:rsidRPr="003F3EF4" w:rsidRDefault="00D73DEF"/>
          <w:p w14:paraId="727F8037" w14:textId="63A41EF6" w:rsidR="00D73DEF" w:rsidRPr="003F3EF4" w:rsidRDefault="00251472">
            <w:r w:rsidRPr="003F3EF4">
              <w:rPr>
                <w:sz w:val="22"/>
                <w:szCs w:val="22"/>
              </w:rPr>
              <w:t xml:space="preserve">________________ / </w:t>
            </w:r>
            <w:r w:rsidR="000555C9" w:rsidRPr="003F3EF4">
              <w:rPr>
                <w:sz w:val="22"/>
                <w:szCs w:val="22"/>
              </w:rPr>
              <w:t>И</w:t>
            </w:r>
            <w:r w:rsidRPr="003F3EF4">
              <w:rPr>
                <w:sz w:val="22"/>
                <w:szCs w:val="22"/>
              </w:rPr>
              <w:t xml:space="preserve">.В. </w:t>
            </w:r>
            <w:r w:rsidR="000555C9" w:rsidRPr="003F3EF4">
              <w:rPr>
                <w:sz w:val="22"/>
                <w:szCs w:val="22"/>
              </w:rPr>
              <w:t>Сабелькина</w:t>
            </w:r>
            <w:r w:rsidRPr="003F3EF4">
              <w:rPr>
                <w:sz w:val="22"/>
                <w:szCs w:val="22"/>
              </w:rPr>
              <w:t>/</w:t>
            </w:r>
          </w:p>
          <w:p w14:paraId="2066BA97" w14:textId="77777777" w:rsidR="00D73DEF" w:rsidRPr="003F3EF4" w:rsidRDefault="00D73DEF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2010E908" w14:textId="77777777" w:rsidR="00D73DEF" w:rsidRPr="003F3EF4" w:rsidRDefault="00251472">
            <w:pPr>
              <w:rPr>
                <w:b/>
              </w:rPr>
            </w:pPr>
            <w:r w:rsidRPr="003F3EF4">
              <w:rPr>
                <w:b/>
                <w:sz w:val="22"/>
                <w:szCs w:val="22"/>
              </w:rPr>
              <w:t>Претендент:</w:t>
            </w:r>
          </w:p>
          <w:p w14:paraId="43C897E5" w14:textId="77777777" w:rsidR="00D73DEF" w:rsidRPr="003F3EF4" w:rsidRDefault="00D73DEF"/>
          <w:p w14:paraId="01780AAE" w14:textId="77777777" w:rsidR="00D73DEF" w:rsidRPr="003F3EF4" w:rsidRDefault="00D73DEF"/>
          <w:p w14:paraId="753E6A8F" w14:textId="77777777" w:rsidR="00D73DEF" w:rsidRPr="003F3EF4" w:rsidRDefault="00251472">
            <w:r w:rsidRPr="003F3EF4">
              <w:rPr>
                <w:sz w:val="22"/>
                <w:szCs w:val="22"/>
              </w:rPr>
              <w:t xml:space="preserve"> </w:t>
            </w:r>
          </w:p>
          <w:p w14:paraId="768AD660" w14:textId="77777777" w:rsidR="00D73DEF" w:rsidRPr="003F3EF4" w:rsidRDefault="00D73DEF"/>
          <w:p w14:paraId="474F11F1" w14:textId="77777777" w:rsidR="00D73DEF" w:rsidRPr="003F3EF4" w:rsidRDefault="00D73DEF"/>
          <w:p w14:paraId="3F702823" w14:textId="77777777" w:rsidR="00D73DEF" w:rsidRPr="003F3EF4" w:rsidRDefault="00D73DEF"/>
          <w:p w14:paraId="4CC09B89" w14:textId="77777777" w:rsidR="00D73DEF" w:rsidRPr="003F3EF4" w:rsidRDefault="00D73DEF"/>
          <w:p w14:paraId="141BA1ED" w14:textId="77777777" w:rsidR="00D73DEF" w:rsidRPr="003F3EF4" w:rsidRDefault="00D73DEF"/>
          <w:p w14:paraId="031FBBB2" w14:textId="77777777" w:rsidR="00D73DEF" w:rsidRPr="003F3EF4" w:rsidRDefault="00D73DEF"/>
          <w:p w14:paraId="737050C9" w14:textId="77777777" w:rsidR="00D73DEF" w:rsidRPr="003F3EF4" w:rsidRDefault="00D73DEF"/>
          <w:p w14:paraId="36D826E8" w14:textId="77777777" w:rsidR="00D73DEF" w:rsidRPr="003F3EF4" w:rsidRDefault="00D73DEF"/>
          <w:p w14:paraId="1D5974D0" w14:textId="77777777" w:rsidR="00D73DEF" w:rsidRDefault="00251472">
            <w:r w:rsidRPr="003F3EF4">
              <w:rPr>
                <w:sz w:val="22"/>
                <w:szCs w:val="22"/>
              </w:rPr>
              <w:t>_____________  /______________/</w:t>
            </w:r>
          </w:p>
        </w:tc>
      </w:tr>
    </w:tbl>
    <w:p w14:paraId="23E64F88" w14:textId="77777777" w:rsidR="00D73DEF" w:rsidRDefault="00D73DEF">
      <w:pPr>
        <w:rPr>
          <w:sz w:val="22"/>
          <w:szCs w:val="22"/>
        </w:rPr>
      </w:pPr>
    </w:p>
    <w:sectPr w:rsidR="00D73DEF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EF"/>
    <w:rsid w:val="000555C9"/>
    <w:rsid w:val="00251472"/>
    <w:rsid w:val="002F3E7E"/>
    <w:rsid w:val="003F3EF4"/>
    <w:rsid w:val="00A02779"/>
    <w:rsid w:val="00D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A3D0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58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76358"/>
    <w:pPr>
      <w:widowControl w:val="0"/>
      <w:jc w:val="center"/>
    </w:pPr>
    <w:rPr>
      <w:b/>
      <w:sz w:val="28"/>
      <w:szCs w:val="20"/>
    </w:rPr>
  </w:style>
  <w:style w:type="character" w:customStyle="1" w:styleId="paragraph">
    <w:name w:val="paragraph"/>
    <w:basedOn w:val="a0"/>
    <w:rsid w:val="00D76358"/>
  </w:style>
  <w:style w:type="paragraph" w:styleId="a5">
    <w:name w:val="Body Text Indent"/>
    <w:basedOn w:val="a"/>
    <w:link w:val="a6"/>
    <w:semiHidden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76358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Заголовок Знак"/>
    <w:basedOn w:val="a0"/>
    <w:link w:val="a3"/>
    <w:rsid w:val="00D763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742B0E"/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2Awqm6lvIR/d6G61/2u1J8ekw==">CgMxLjAyCWlkLmdqZGd4czgAciExWEFFTGxKaTg2SF9SYU5PeEd3elZWVG5GampkRUZ2STc=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638</Words>
  <Characters>3639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Никита Сорокин</cp:lastModifiedBy>
  <cp:revision>6</cp:revision>
  <dcterms:created xsi:type="dcterms:W3CDTF">2016-12-07T08:54:00Z</dcterms:created>
  <dcterms:modified xsi:type="dcterms:W3CDTF">2025-10-17T22:38:00Z</dcterms:modified>
</cp:coreProperties>
</file>