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FA9B5" w14:textId="77777777" w:rsidR="003D3860" w:rsidRPr="00D03779" w:rsidRDefault="0027669D">
      <w:pPr>
        <w:jc w:val="center"/>
        <w:rPr>
          <w:b/>
          <w:sz w:val="22"/>
          <w:szCs w:val="22"/>
        </w:rPr>
      </w:pPr>
      <w:r w:rsidRPr="00D03779">
        <w:rPr>
          <w:b/>
          <w:sz w:val="22"/>
          <w:szCs w:val="22"/>
        </w:rPr>
        <w:t xml:space="preserve">ДОГОВОР КУПЛИ-ПРОДАЖИ </w:t>
      </w:r>
    </w:p>
    <w:p w14:paraId="393E73F3" w14:textId="77777777" w:rsidR="003D3860" w:rsidRPr="00D03779" w:rsidRDefault="0027669D">
      <w:pPr>
        <w:jc w:val="center"/>
        <w:rPr>
          <w:b/>
          <w:sz w:val="22"/>
          <w:szCs w:val="22"/>
        </w:rPr>
      </w:pPr>
      <w:r w:rsidRPr="00D03779">
        <w:rPr>
          <w:b/>
          <w:sz w:val="22"/>
          <w:szCs w:val="22"/>
        </w:rPr>
        <w:t>ИМУЩЕСТВА ПО ИТОГАМ ОТКРЫТЫХ ТОРГОВ №__</w:t>
      </w:r>
    </w:p>
    <w:p w14:paraId="2BF2FA09" w14:textId="77777777" w:rsidR="003D3860" w:rsidRPr="00D03779" w:rsidRDefault="003D3860">
      <w:pPr>
        <w:jc w:val="center"/>
        <w:rPr>
          <w:sz w:val="22"/>
          <w:szCs w:val="22"/>
        </w:rPr>
      </w:pPr>
    </w:p>
    <w:p w14:paraId="236EED0F" w14:textId="77777777" w:rsidR="003D3860" w:rsidRPr="00D03779" w:rsidRDefault="0027669D">
      <w:pPr>
        <w:jc w:val="both"/>
        <w:rPr>
          <w:sz w:val="22"/>
          <w:szCs w:val="22"/>
        </w:rPr>
      </w:pPr>
      <w:r w:rsidRPr="00D03779">
        <w:rPr>
          <w:sz w:val="22"/>
          <w:szCs w:val="22"/>
        </w:rPr>
        <w:t>г. Санкт-Петербург</w:t>
      </w:r>
      <w:r w:rsidRPr="00D03779">
        <w:rPr>
          <w:sz w:val="22"/>
          <w:szCs w:val="22"/>
        </w:rPr>
        <w:tab/>
        <w:t xml:space="preserve">                                                                 «___» ____________202_ года.</w:t>
      </w:r>
    </w:p>
    <w:p w14:paraId="71891E5B" w14:textId="77777777" w:rsidR="003D3860" w:rsidRPr="00D03779" w:rsidRDefault="003D3860">
      <w:pPr>
        <w:jc w:val="both"/>
        <w:rPr>
          <w:sz w:val="22"/>
          <w:szCs w:val="22"/>
        </w:rPr>
      </w:pPr>
    </w:p>
    <w:p w14:paraId="345E74F5" w14:textId="18155F43" w:rsidR="003D3860" w:rsidRPr="00D03779" w:rsidRDefault="0027669D">
      <w:pPr>
        <w:pBdr>
          <w:top w:val="nil"/>
          <w:left w:val="nil"/>
          <w:bottom w:val="nil"/>
          <w:right w:val="nil"/>
          <w:between w:val="nil"/>
        </w:pBdr>
        <w:ind w:firstLine="567"/>
        <w:jc w:val="both"/>
        <w:rPr>
          <w:b/>
          <w:color w:val="000000"/>
          <w:sz w:val="22"/>
          <w:szCs w:val="22"/>
        </w:rPr>
      </w:pPr>
      <w:r w:rsidRPr="00D03779">
        <w:rPr>
          <w:color w:val="000000"/>
          <w:sz w:val="22"/>
          <w:szCs w:val="22"/>
        </w:rPr>
        <w:t xml:space="preserve">Финансовый управляющий </w:t>
      </w:r>
      <w:r w:rsidR="00D03779" w:rsidRPr="00D03779">
        <w:rPr>
          <w:color w:val="000000"/>
          <w:sz w:val="22"/>
          <w:szCs w:val="22"/>
        </w:rPr>
        <w:t>Тарасова Сергея Васильевича</w:t>
      </w:r>
      <w:r w:rsidRPr="00D03779">
        <w:rPr>
          <w:color w:val="000000"/>
          <w:sz w:val="22"/>
          <w:szCs w:val="22"/>
        </w:rPr>
        <w:t xml:space="preserve"> </w:t>
      </w:r>
      <w:r w:rsidR="006448A5" w:rsidRPr="00D03779">
        <w:rPr>
          <w:sz w:val="22"/>
          <w:szCs w:val="22"/>
        </w:rPr>
        <w:t>Ахмедов Руслан Адамович</w:t>
      </w:r>
      <w:r w:rsidRPr="00D03779">
        <w:rPr>
          <w:color w:val="000000"/>
          <w:sz w:val="22"/>
          <w:szCs w:val="22"/>
        </w:rPr>
        <w:t xml:space="preserve">, действующий на основании Решения Арбитражного суда </w:t>
      </w:r>
      <w:r w:rsidR="00D03779" w:rsidRPr="00D03779">
        <w:rPr>
          <w:color w:val="000000"/>
          <w:sz w:val="22"/>
          <w:szCs w:val="22"/>
        </w:rPr>
        <w:t>Амурской области от 24.09.2024 по делу №А04-6948/2024</w:t>
      </w:r>
      <w:r w:rsidRPr="00D03779">
        <w:rPr>
          <w:color w:val="000000"/>
          <w:sz w:val="22"/>
          <w:szCs w:val="22"/>
        </w:rPr>
        <w:t xml:space="preserve">, именуемый в дальнейшем </w:t>
      </w:r>
      <w:r w:rsidRPr="00D03779">
        <w:rPr>
          <w:b/>
          <w:color w:val="000000"/>
          <w:sz w:val="22"/>
          <w:szCs w:val="22"/>
        </w:rPr>
        <w:t>«Продавец»,</w:t>
      </w:r>
    </w:p>
    <w:p w14:paraId="26B9A410" w14:textId="77777777" w:rsidR="003D3860" w:rsidRPr="00D03779" w:rsidRDefault="0027669D">
      <w:pPr>
        <w:pBdr>
          <w:top w:val="nil"/>
          <w:left w:val="nil"/>
          <w:bottom w:val="nil"/>
          <w:right w:val="nil"/>
          <w:between w:val="nil"/>
        </w:pBdr>
        <w:ind w:firstLine="567"/>
        <w:jc w:val="both"/>
        <w:rPr>
          <w:color w:val="000000"/>
          <w:sz w:val="22"/>
          <w:szCs w:val="22"/>
        </w:rPr>
      </w:pPr>
      <w:r w:rsidRPr="00D03779">
        <w:rPr>
          <w:color w:val="000000"/>
          <w:sz w:val="22"/>
          <w:szCs w:val="22"/>
        </w:rPr>
        <w:t>_________________________________________________, именуемый в дальнейшем «</w:t>
      </w:r>
      <w:r w:rsidRPr="00D03779">
        <w:rPr>
          <w:b/>
          <w:color w:val="000000"/>
          <w:sz w:val="22"/>
          <w:szCs w:val="22"/>
        </w:rPr>
        <w:t>Покупатель»</w:t>
      </w:r>
      <w:r w:rsidRPr="00D03779">
        <w:rPr>
          <w:color w:val="000000"/>
          <w:sz w:val="22"/>
          <w:szCs w:val="22"/>
        </w:rPr>
        <w:t>, с другой стороны, а по отдельности и совместно именуемые соответственно «Сторона», «Стороны», заключили настоящий Договор о нижеследующем.</w:t>
      </w:r>
    </w:p>
    <w:p w14:paraId="3AD7B11C" w14:textId="77777777" w:rsidR="003D3860" w:rsidRPr="00D03779" w:rsidRDefault="003D3860">
      <w:pPr>
        <w:pBdr>
          <w:top w:val="nil"/>
          <w:left w:val="nil"/>
          <w:bottom w:val="nil"/>
          <w:right w:val="nil"/>
          <w:between w:val="nil"/>
        </w:pBdr>
        <w:jc w:val="center"/>
        <w:rPr>
          <w:color w:val="000000"/>
          <w:sz w:val="22"/>
          <w:szCs w:val="22"/>
        </w:rPr>
      </w:pPr>
    </w:p>
    <w:p w14:paraId="7FB25AF5" w14:textId="77777777" w:rsidR="003D3860" w:rsidRPr="00D03779" w:rsidRDefault="0027669D">
      <w:pPr>
        <w:pBdr>
          <w:top w:val="nil"/>
          <w:left w:val="nil"/>
          <w:bottom w:val="nil"/>
          <w:right w:val="nil"/>
          <w:between w:val="nil"/>
        </w:pBdr>
        <w:jc w:val="center"/>
        <w:rPr>
          <w:b/>
          <w:color w:val="000000"/>
          <w:sz w:val="22"/>
          <w:szCs w:val="22"/>
        </w:rPr>
      </w:pPr>
      <w:r w:rsidRPr="00D03779">
        <w:rPr>
          <w:b/>
          <w:color w:val="000000"/>
          <w:sz w:val="22"/>
          <w:szCs w:val="22"/>
        </w:rPr>
        <w:t>1. ПРЕДМЕТ ДОГОВОРА</w:t>
      </w:r>
    </w:p>
    <w:p w14:paraId="78585665" w14:textId="77777777" w:rsidR="003D3860" w:rsidRPr="00D03779" w:rsidRDefault="003D3860">
      <w:pPr>
        <w:pBdr>
          <w:top w:val="nil"/>
          <w:left w:val="nil"/>
          <w:bottom w:val="nil"/>
          <w:right w:val="nil"/>
          <w:between w:val="nil"/>
        </w:pBdr>
        <w:jc w:val="center"/>
        <w:rPr>
          <w:b/>
          <w:color w:val="000000"/>
          <w:sz w:val="22"/>
          <w:szCs w:val="22"/>
        </w:rPr>
      </w:pPr>
    </w:p>
    <w:p w14:paraId="6FF76862" w14:textId="1CD9C957" w:rsidR="003D3860" w:rsidRPr="00D03779" w:rsidRDefault="0027669D">
      <w:pPr>
        <w:pBdr>
          <w:top w:val="nil"/>
          <w:left w:val="nil"/>
          <w:bottom w:val="nil"/>
          <w:right w:val="nil"/>
          <w:between w:val="nil"/>
        </w:pBdr>
        <w:jc w:val="both"/>
        <w:rPr>
          <w:color w:val="000000"/>
          <w:sz w:val="22"/>
          <w:szCs w:val="22"/>
        </w:rPr>
      </w:pPr>
      <w:r w:rsidRPr="00D03779">
        <w:rPr>
          <w:color w:val="000000"/>
          <w:sz w:val="22"/>
          <w:szCs w:val="22"/>
        </w:rPr>
        <w:t xml:space="preserve">1.1. По результатам открытых торгов в электронной форме, проводимых «__» _____________202_ г. на электронной площадке ООО «АукционПро», по продаже имущества </w:t>
      </w:r>
      <w:r w:rsidR="00D03779" w:rsidRPr="00D03779">
        <w:rPr>
          <w:color w:val="000000"/>
          <w:sz w:val="22"/>
          <w:szCs w:val="22"/>
        </w:rPr>
        <w:t>Тарасова Сергея Васильевича</w:t>
      </w:r>
      <w:r w:rsidRPr="00D03779">
        <w:rPr>
          <w:color w:val="000000"/>
          <w:sz w:val="22"/>
          <w:szCs w:val="22"/>
        </w:rPr>
        <w:t xml:space="preserve">,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принадлежащее на праве собственности </w:t>
      </w:r>
      <w:r w:rsidR="00D03779" w:rsidRPr="00D03779">
        <w:rPr>
          <w:color w:val="000000"/>
          <w:sz w:val="22"/>
          <w:szCs w:val="22"/>
        </w:rPr>
        <w:t>Тарасову Сергею Васильевичу</w:t>
      </w:r>
      <w:r w:rsidRPr="00D03779">
        <w:rPr>
          <w:color w:val="000000"/>
          <w:sz w:val="22"/>
          <w:szCs w:val="22"/>
        </w:rPr>
        <w:t xml:space="preserve"> (далее – Имущество), определенное, как лот __: _________________________________________</w:t>
      </w:r>
    </w:p>
    <w:p w14:paraId="016C7602" w14:textId="77777777" w:rsidR="003D3860" w:rsidRPr="00D03779" w:rsidRDefault="0027669D">
      <w:pPr>
        <w:ind w:firstLine="900"/>
        <w:jc w:val="both"/>
        <w:rPr>
          <w:sz w:val="22"/>
          <w:szCs w:val="22"/>
        </w:rPr>
      </w:pPr>
      <w:r w:rsidRPr="00D03779">
        <w:rPr>
          <w:sz w:val="22"/>
          <w:szCs w:val="22"/>
        </w:rPr>
        <w:t>1.2. Продавец гарантирует, что должник является единственным собственником отчуждаемого Имущества, что данное Имущество по состоянию на дату заключения Договора не обременено залогом.</w:t>
      </w:r>
    </w:p>
    <w:p w14:paraId="38F7EEB0" w14:textId="77777777" w:rsidR="003D3860" w:rsidRPr="00D03779" w:rsidRDefault="003D3860">
      <w:pPr>
        <w:pBdr>
          <w:top w:val="nil"/>
          <w:left w:val="nil"/>
          <w:bottom w:val="nil"/>
          <w:right w:val="nil"/>
          <w:between w:val="nil"/>
        </w:pBdr>
        <w:jc w:val="center"/>
        <w:rPr>
          <w:color w:val="000000"/>
          <w:sz w:val="22"/>
          <w:szCs w:val="22"/>
        </w:rPr>
      </w:pPr>
    </w:p>
    <w:p w14:paraId="1A8CA61D" w14:textId="77777777" w:rsidR="003D3860" w:rsidRPr="00D03779" w:rsidRDefault="0027669D">
      <w:pPr>
        <w:pBdr>
          <w:top w:val="nil"/>
          <w:left w:val="nil"/>
          <w:bottom w:val="nil"/>
          <w:right w:val="nil"/>
          <w:between w:val="nil"/>
        </w:pBdr>
        <w:jc w:val="center"/>
        <w:rPr>
          <w:b/>
          <w:color w:val="000000"/>
          <w:sz w:val="22"/>
          <w:szCs w:val="22"/>
        </w:rPr>
      </w:pPr>
      <w:r w:rsidRPr="00D03779">
        <w:rPr>
          <w:b/>
          <w:color w:val="000000"/>
          <w:sz w:val="22"/>
          <w:szCs w:val="22"/>
        </w:rPr>
        <w:t>2. ПРАВА И ОБЯЗАННОСТИ СТОРОН</w:t>
      </w:r>
    </w:p>
    <w:p w14:paraId="20CD731D" w14:textId="77777777" w:rsidR="003D3860" w:rsidRPr="00D03779" w:rsidRDefault="0027669D">
      <w:pPr>
        <w:ind w:firstLine="900"/>
        <w:jc w:val="both"/>
        <w:rPr>
          <w:sz w:val="22"/>
          <w:szCs w:val="22"/>
        </w:rPr>
      </w:pPr>
      <w:r w:rsidRPr="00D03779">
        <w:rPr>
          <w:sz w:val="22"/>
          <w:szCs w:val="22"/>
        </w:rPr>
        <w:t>2.1. Продавец обязан:</w:t>
      </w:r>
    </w:p>
    <w:p w14:paraId="04C5EB71" w14:textId="77777777" w:rsidR="003D3860" w:rsidRPr="00D03779" w:rsidRDefault="0027669D">
      <w:pPr>
        <w:ind w:firstLine="900"/>
        <w:jc w:val="both"/>
        <w:rPr>
          <w:sz w:val="22"/>
          <w:szCs w:val="22"/>
        </w:rPr>
      </w:pPr>
      <w:r w:rsidRPr="00D03779">
        <w:rPr>
          <w:sz w:val="22"/>
          <w:szCs w:val="22"/>
        </w:rPr>
        <w:t>- на условиях, установленных п. 3.1. Договора, принять от Покупателя денежные средства в счет оплаты цены продажи Имущества;</w:t>
      </w:r>
    </w:p>
    <w:p w14:paraId="37E6019A" w14:textId="77777777" w:rsidR="003D3860" w:rsidRPr="00D03779" w:rsidRDefault="0027669D">
      <w:pPr>
        <w:ind w:firstLine="900"/>
        <w:jc w:val="both"/>
        <w:rPr>
          <w:sz w:val="22"/>
          <w:szCs w:val="22"/>
        </w:rPr>
      </w:pPr>
      <w:r w:rsidRPr="00D03779">
        <w:rPr>
          <w:sz w:val="22"/>
          <w:szCs w:val="22"/>
        </w:rPr>
        <w:t>- передать Имущество и документы, подтверждающие право собственности на него, Покупателю по акту приема-передачи имущества не позднее 7 (Семи) рабочих дней после оплаты Имущества Покупателем.</w:t>
      </w:r>
    </w:p>
    <w:p w14:paraId="0DD84997" w14:textId="77777777" w:rsidR="003D3860" w:rsidRPr="00D03779" w:rsidRDefault="0027669D">
      <w:pPr>
        <w:ind w:firstLine="900"/>
        <w:jc w:val="both"/>
        <w:rPr>
          <w:sz w:val="22"/>
          <w:szCs w:val="22"/>
        </w:rPr>
      </w:pPr>
      <w:r w:rsidRPr="00D03779">
        <w:rPr>
          <w:sz w:val="22"/>
          <w:szCs w:val="22"/>
        </w:rPr>
        <w:t>2.2. Покупатель обязан:</w:t>
      </w:r>
    </w:p>
    <w:p w14:paraId="3D8BD4C3" w14:textId="77777777" w:rsidR="003D3860" w:rsidRPr="00D03779" w:rsidRDefault="0027669D">
      <w:pPr>
        <w:ind w:firstLine="900"/>
        <w:jc w:val="both"/>
        <w:rPr>
          <w:sz w:val="22"/>
          <w:szCs w:val="22"/>
        </w:rPr>
      </w:pPr>
      <w:r w:rsidRPr="00D03779">
        <w:rPr>
          <w:sz w:val="22"/>
          <w:szCs w:val="22"/>
        </w:rPr>
        <w:t>- на условиях, установленных п. 3.2. Договора, оплатить цену продажи Имущества;</w:t>
      </w:r>
    </w:p>
    <w:p w14:paraId="386E0B71" w14:textId="190C1C39" w:rsidR="003D3860" w:rsidRDefault="0027669D">
      <w:pPr>
        <w:ind w:firstLine="900"/>
        <w:jc w:val="both"/>
        <w:rPr>
          <w:sz w:val="22"/>
          <w:szCs w:val="22"/>
        </w:rPr>
      </w:pPr>
      <w:r w:rsidRPr="00D03779">
        <w:rPr>
          <w:sz w:val="22"/>
          <w:szCs w:val="22"/>
        </w:rPr>
        <w:t>- принять Имущество и документы, подтверждающие право собственности на него, от Продавца по акту приема-передачи имущества не позднее 7 (Семи) рабочих дней после оплаты Имущества.</w:t>
      </w:r>
    </w:p>
    <w:p w14:paraId="00A37461" w14:textId="12E13132" w:rsidR="005E6A24" w:rsidRPr="00D03779" w:rsidRDefault="005E6A24">
      <w:pPr>
        <w:ind w:firstLine="900"/>
        <w:jc w:val="both"/>
        <w:rPr>
          <w:sz w:val="22"/>
          <w:szCs w:val="22"/>
        </w:rPr>
      </w:pPr>
      <w:r w:rsidRPr="005E6A24">
        <w:rPr>
          <w:sz w:val="22"/>
          <w:szCs w:val="22"/>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70B9B647" w14:textId="500B0AE2" w:rsidR="003D3860" w:rsidRDefault="0027669D">
      <w:pPr>
        <w:ind w:firstLine="900"/>
        <w:jc w:val="both"/>
        <w:rPr>
          <w:sz w:val="22"/>
          <w:szCs w:val="22"/>
        </w:rPr>
      </w:pPr>
      <w:r w:rsidRPr="00D03779">
        <w:rPr>
          <w:sz w:val="22"/>
          <w:szCs w:val="22"/>
        </w:rPr>
        <w:t>2.3. Покупатель несет все расходы по демонтажу, вывозу и, в случае необходимости, оформлению перехода прав собственности Имущества.</w:t>
      </w:r>
    </w:p>
    <w:p w14:paraId="4FF92398" w14:textId="77777777" w:rsidR="005E6A24" w:rsidRPr="005E6A24" w:rsidRDefault="005E6A24" w:rsidP="005E6A24">
      <w:pPr>
        <w:ind w:firstLine="900"/>
        <w:jc w:val="both"/>
        <w:rPr>
          <w:sz w:val="22"/>
          <w:szCs w:val="22"/>
        </w:rPr>
      </w:pPr>
      <w:r w:rsidRPr="005E6A24">
        <w:rPr>
          <w:sz w:val="22"/>
          <w:szCs w:val="22"/>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3D74EB2" w14:textId="77777777" w:rsidR="005E6A24" w:rsidRPr="005E6A24" w:rsidRDefault="005E6A24" w:rsidP="005E6A24">
      <w:pPr>
        <w:ind w:firstLine="900"/>
        <w:jc w:val="both"/>
        <w:rPr>
          <w:sz w:val="22"/>
          <w:szCs w:val="22"/>
        </w:rPr>
      </w:pPr>
      <w:r w:rsidRPr="005E6A24">
        <w:rPr>
          <w:sz w:val="22"/>
          <w:szCs w:val="22"/>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5F2B94A" w14:textId="77777777" w:rsidR="005E6A24" w:rsidRPr="005E6A24" w:rsidRDefault="005E6A24" w:rsidP="005E6A24">
      <w:pPr>
        <w:ind w:firstLine="900"/>
        <w:jc w:val="both"/>
        <w:rPr>
          <w:sz w:val="22"/>
          <w:szCs w:val="22"/>
        </w:rPr>
      </w:pPr>
      <w:r w:rsidRPr="005E6A24">
        <w:rPr>
          <w:sz w:val="22"/>
          <w:szCs w:val="22"/>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w:t>
      </w:r>
      <w:r w:rsidRPr="005E6A24">
        <w:rPr>
          <w:sz w:val="22"/>
          <w:szCs w:val="22"/>
        </w:rPr>
        <w:lastRenderedPageBreak/>
        <w:t>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1F92C5E5" w14:textId="7247828B" w:rsidR="003D3860" w:rsidRPr="005E6A24" w:rsidRDefault="005E6A24" w:rsidP="005E6A24">
      <w:pPr>
        <w:ind w:firstLine="900"/>
        <w:jc w:val="both"/>
        <w:rPr>
          <w:sz w:val="22"/>
          <w:szCs w:val="22"/>
        </w:rPr>
      </w:pPr>
      <w:r w:rsidRPr="005E6A24">
        <w:rPr>
          <w:sz w:val="22"/>
          <w:szCs w:val="22"/>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5CBE9EA8" w14:textId="77777777" w:rsidR="003D3860" w:rsidRPr="00D03779" w:rsidRDefault="0027669D">
      <w:pPr>
        <w:shd w:val="clear" w:color="auto" w:fill="FFFFFF"/>
        <w:tabs>
          <w:tab w:val="left" w:pos="1298"/>
        </w:tabs>
        <w:spacing w:before="120" w:line="254" w:lineRule="auto"/>
        <w:ind w:left="10" w:firstLine="530"/>
        <w:jc w:val="center"/>
        <w:rPr>
          <w:b/>
          <w:sz w:val="22"/>
          <w:szCs w:val="22"/>
        </w:rPr>
      </w:pPr>
      <w:r w:rsidRPr="00D03779">
        <w:rPr>
          <w:b/>
          <w:sz w:val="22"/>
          <w:szCs w:val="22"/>
        </w:rPr>
        <w:t>3. РАСЧЕТЫ ПО ДОГОВОРУ</w:t>
      </w:r>
    </w:p>
    <w:p w14:paraId="17D98347" w14:textId="77777777" w:rsidR="003D3860" w:rsidRPr="00D03779" w:rsidRDefault="0027669D">
      <w:pPr>
        <w:ind w:firstLine="900"/>
        <w:jc w:val="both"/>
        <w:rPr>
          <w:sz w:val="22"/>
          <w:szCs w:val="22"/>
        </w:rPr>
      </w:pPr>
      <w:r w:rsidRPr="00D03779">
        <w:rPr>
          <w:sz w:val="22"/>
          <w:szCs w:val="22"/>
        </w:rPr>
        <w:t>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_______________  о проведении торгов, в размере __________________________________ рублей ____ коп.</w:t>
      </w:r>
    </w:p>
    <w:p w14:paraId="0E8DF205" w14:textId="77777777" w:rsidR="003D3860" w:rsidRPr="00D03779" w:rsidRDefault="0027669D">
      <w:pPr>
        <w:ind w:firstLine="900"/>
        <w:jc w:val="both"/>
        <w:rPr>
          <w:sz w:val="22"/>
          <w:szCs w:val="22"/>
        </w:rPr>
      </w:pPr>
      <w:r w:rsidRPr="00D03779">
        <w:rPr>
          <w:sz w:val="22"/>
          <w:szCs w:val="22"/>
        </w:rPr>
        <w:t>3.2. Оплата Покупателем установленной п. 3.1 Договора цены продажи Имущества производится в течение в течение 30 (тридцать) дней со дня подписания настоящего Договора путем перечисления денежных средств в размере  ____________________________________ руб. ___ коп. (с учетом вычета суммы внесенного ранее задатка для участия в торгах в сумме ____________________________________ руб. ___ коп. на расчетный счет Продавца, указанный в п.7 настоящего Договора:</w:t>
      </w:r>
    </w:p>
    <w:p w14:paraId="768A5845" w14:textId="77777777" w:rsidR="003D3860" w:rsidRPr="00D03779" w:rsidRDefault="0027669D">
      <w:pPr>
        <w:ind w:firstLine="900"/>
        <w:jc w:val="both"/>
        <w:rPr>
          <w:sz w:val="22"/>
          <w:szCs w:val="22"/>
        </w:rPr>
      </w:pPr>
      <w:r w:rsidRPr="00D03779">
        <w:rPr>
          <w:sz w:val="22"/>
          <w:szCs w:val="22"/>
        </w:rPr>
        <w:t xml:space="preserve">3.3. Датой оплаты считается день поступления денежных средств на расчетный счет Продавца.  </w:t>
      </w:r>
    </w:p>
    <w:p w14:paraId="34694095" w14:textId="77777777" w:rsidR="003D3860" w:rsidRPr="00D03779" w:rsidRDefault="0027669D">
      <w:pPr>
        <w:pBdr>
          <w:top w:val="nil"/>
          <w:left w:val="nil"/>
          <w:bottom w:val="nil"/>
          <w:right w:val="nil"/>
          <w:between w:val="nil"/>
        </w:pBdr>
        <w:spacing w:line="360" w:lineRule="auto"/>
        <w:jc w:val="center"/>
        <w:rPr>
          <w:b/>
          <w:color w:val="000000"/>
          <w:sz w:val="22"/>
          <w:szCs w:val="22"/>
        </w:rPr>
      </w:pPr>
      <w:r w:rsidRPr="00D03779">
        <w:rPr>
          <w:b/>
          <w:color w:val="000000"/>
          <w:sz w:val="22"/>
          <w:szCs w:val="22"/>
        </w:rPr>
        <w:t>4. ОТВЕТСТВЕННОСТЬ СТОРОН</w:t>
      </w:r>
    </w:p>
    <w:p w14:paraId="44DF7529" w14:textId="77777777" w:rsidR="003D3860" w:rsidRPr="00D03779" w:rsidRDefault="0027669D">
      <w:pPr>
        <w:ind w:firstLine="900"/>
        <w:jc w:val="both"/>
        <w:rPr>
          <w:sz w:val="22"/>
          <w:szCs w:val="22"/>
        </w:rPr>
      </w:pPr>
      <w:r w:rsidRPr="00D03779">
        <w:rPr>
          <w:sz w:val="22"/>
          <w:szCs w:val="22"/>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B9E885A" w14:textId="77777777" w:rsidR="003D3860" w:rsidRPr="00D03779" w:rsidRDefault="0027669D">
      <w:pPr>
        <w:ind w:firstLine="900"/>
        <w:jc w:val="both"/>
        <w:rPr>
          <w:sz w:val="22"/>
          <w:szCs w:val="22"/>
        </w:rPr>
      </w:pPr>
      <w:r w:rsidRPr="00D03779">
        <w:rPr>
          <w:sz w:val="22"/>
          <w:szCs w:val="22"/>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14:paraId="1BE1B219" w14:textId="77777777" w:rsidR="003D3860" w:rsidRPr="00D03779" w:rsidRDefault="003D3860">
      <w:pPr>
        <w:pBdr>
          <w:top w:val="nil"/>
          <w:left w:val="nil"/>
          <w:bottom w:val="nil"/>
          <w:right w:val="nil"/>
          <w:between w:val="nil"/>
        </w:pBdr>
        <w:spacing w:line="360" w:lineRule="auto"/>
        <w:jc w:val="center"/>
        <w:rPr>
          <w:color w:val="000000"/>
          <w:sz w:val="22"/>
          <w:szCs w:val="22"/>
        </w:rPr>
      </w:pPr>
    </w:p>
    <w:p w14:paraId="3C7A34E9" w14:textId="77777777" w:rsidR="003D3860" w:rsidRPr="00D03779" w:rsidRDefault="0027669D">
      <w:pPr>
        <w:pBdr>
          <w:top w:val="nil"/>
          <w:left w:val="nil"/>
          <w:bottom w:val="nil"/>
          <w:right w:val="nil"/>
          <w:between w:val="nil"/>
        </w:pBdr>
        <w:spacing w:line="360" w:lineRule="auto"/>
        <w:jc w:val="center"/>
        <w:rPr>
          <w:b/>
          <w:color w:val="000000"/>
          <w:sz w:val="22"/>
          <w:szCs w:val="22"/>
        </w:rPr>
      </w:pPr>
      <w:r w:rsidRPr="00D03779">
        <w:rPr>
          <w:b/>
          <w:color w:val="000000"/>
          <w:sz w:val="22"/>
          <w:szCs w:val="22"/>
        </w:rPr>
        <w:t>5. ПОРЯДОК РЕШЕНИЯ СПОРОВ</w:t>
      </w:r>
    </w:p>
    <w:p w14:paraId="374CA197" w14:textId="77777777" w:rsidR="003D3860" w:rsidRPr="00D03779" w:rsidRDefault="0027669D">
      <w:pPr>
        <w:pBdr>
          <w:top w:val="nil"/>
          <w:left w:val="nil"/>
          <w:bottom w:val="nil"/>
          <w:right w:val="nil"/>
          <w:between w:val="nil"/>
        </w:pBdr>
        <w:ind w:firstLine="902"/>
        <w:jc w:val="both"/>
        <w:rPr>
          <w:color w:val="000000"/>
          <w:sz w:val="22"/>
          <w:szCs w:val="22"/>
        </w:rPr>
      </w:pPr>
      <w:r w:rsidRPr="00D03779">
        <w:rPr>
          <w:color w:val="000000"/>
          <w:sz w:val="22"/>
          <w:szCs w:val="22"/>
        </w:rPr>
        <w:t>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11DFFA9F" w14:textId="77777777" w:rsidR="003D3860" w:rsidRPr="00D03779" w:rsidRDefault="003D3860">
      <w:pPr>
        <w:pBdr>
          <w:top w:val="nil"/>
          <w:left w:val="nil"/>
          <w:bottom w:val="nil"/>
          <w:right w:val="nil"/>
          <w:between w:val="nil"/>
        </w:pBdr>
        <w:jc w:val="center"/>
        <w:rPr>
          <w:color w:val="000000"/>
          <w:sz w:val="22"/>
          <w:szCs w:val="22"/>
        </w:rPr>
      </w:pPr>
    </w:p>
    <w:p w14:paraId="589E544B" w14:textId="77777777" w:rsidR="003D3860" w:rsidRPr="00D03779" w:rsidRDefault="0027669D">
      <w:pPr>
        <w:pBdr>
          <w:top w:val="nil"/>
          <w:left w:val="nil"/>
          <w:bottom w:val="nil"/>
          <w:right w:val="nil"/>
          <w:between w:val="nil"/>
        </w:pBdr>
        <w:jc w:val="center"/>
        <w:rPr>
          <w:b/>
          <w:color w:val="000000"/>
          <w:sz w:val="22"/>
          <w:szCs w:val="22"/>
        </w:rPr>
      </w:pPr>
      <w:r w:rsidRPr="00D03779">
        <w:rPr>
          <w:b/>
          <w:color w:val="000000"/>
          <w:sz w:val="22"/>
          <w:szCs w:val="22"/>
        </w:rPr>
        <w:t>6. ЗАКЛЮЧИТЕЛЬНЫЕ ПОЛОЖЕНИЯ</w:t>
      </w:r>
    </w:p>
    <w:p w14:paraId="4D14935E" w14:textId="77777777" w:rsidR="003D3860" w:rsidRPr="00D03779" w:rsidRDefault="0027669D">
      <w:pPr>
        <w:pBdr>
          <w:top w:val="nil"/>
          <w:left w:val="nil"/>
          <w:bottom w:val="nil"/>
          <w:right w:val="nil"/>
          <w:between w:val="nil"/>
        </w:pBdr>
        <w:ind w:firstLine="902"/>
        <w:jc w:val="both"/>
        <w:rPr>
          <w:color w:val="000000"/>
          <w:sz w:val="22"/>
          <w:szCs w:val="22"/>
        </w:rPr>
      </w:pPr>
      <w:r w:rsidRPr="00D03779">
        <w:rPr>
          <w:color w:val="000000"/>
          <w:sz w:val="22"/>
          <w:szCs w:val="22"/>
        </w:rPr>
        <w:t xml:space="preserve">6.1. Договор составлен в трех экземплярах, имеющих одинаковую юридическую силу, по одному для каждой Стороны и один для Управления Росреестра. </w:t>
      </w:r>
    </w:p>
    <w:p w14:paraId="296659FC" w14:textId="77777777" w:rsidR="003D3860" w:rsidRPr="00D03779" w:rsidRDefault="003D3860">
      <w:pPr>
        <w:pBdr>
          <w:top w:val="nil"/>
          <w:left w:val="nil"/>
          <w:bottom w:val="nil"/>
          <w:right w:val="nil"/>
          <w:between w:val="nil"/>
        </w:pBdr>
        <w:spacing w:line="360" w:lineRule="auto"/>
        <w:ind w:firstLine="540"/>
        <w:jc w:val="both"/>
        <w:rPr>
          <w:color w:val="000000"/>
          <w:sz w:val="22"/>
          <w:szCs w:val="22"/>
        </w:rPr>
      </w:pPr>
    </w:p>
    <w:p w14:paraId="5696F468" w14:textId="77777777" w:rsidR="003D3860" w:rsidRPr="00D03779" w:rsidRDefault="0027669D">
      <w:pPr>
        <w:pBdr>
          <w:top w:val="nil"/>
          <w:left w:val="nil"/>
          <w:bottom w:val="nil"/>
          <w:right w:val="nil"/>
          <w:between w:val="nil"/>
        </w:pBdr>
        <w:jc w:val="center"/>
        <w:rPr>
          <w:b/>
          <w:color w:val="000000"/>
          <w:sz w:val="22"/>
          <w:szCs w:val="22"/>
        </w:rPr>
      </w:pPr>
      <w:r w:rsidRPr="00D03779">
        <w:rPr>
          <w:b/>
          <w:color w:val="000000"/>
          <w:sz w:val="22"/>
          <w:szCs w:val="22"/>
        </w:rPr>
        <w:t>7. РЕКВИЗИТЫ и ПОДПИСИ СТОРОН</w:t>
      </w:r>
    </w:p>
    <w:p w14:paraId="782B2E24" w14:textId="77777777" w:rsidR="003D3860" w:rsidRPr="00D03779" w:rsidRDefault="003D3860">
      <w:pPr>
        <w:pBdr>
          <w:top w:val="nil"/>
          <w:left w:val="nil"/>
          <w:bottom w:val="nil"/>
          <w:right w:val="nil"/>
          <w:between w:val="nil"/>
        </w:pBdr>
        <w:jc w:val="center"/>
        <w:rPr>
          <w:b/>
          <w:color w:val="000000"/>
          <w:sz w:val="22"/>
          <w:szCs w:val="22"/>
        </w:rPr>
      </w:pPr>
    </w:p>
    <w:tbl>
      <w:tblPr>
        <w:tblStyle w:val="a8"/>
        <w:tblW w:w="9355" w:type="dxa"/>
        <w:jc w:val="center"/>
        <w:tblInd w:w="0" w:type="dxa"/>
        <w:tblLayout w:type="fixed"/>
        <w:tblLook w:val="0000" w:firstRow="0" w:lastRow="0" w:firstColumn="0" w:lastColumn="0" w:noHBand="0" w:noVBand="0"/>
      </w:tblPr>
      <w:tblGrid>
        <w:gridCol w:w="332"/>
        <w:gridCol w:w="151"/>
        <w:gridCol w:w="4981"/>
        <w:gridCol w:w="3891"/>
      </w:tblGrid>
      <w:tr w:rsidR="003D3860" w14:paraId="4512E0BB" w14:textId="77777777">
        <w:trPr>
          <w:jc w:val="center"/>
        </w:trPr>
        <w:tc>
          <w:tcPr>
            <w:tcW w:w="332" w:type="dxa"/>
          </w:tcPr>
          <w:p w14:paraId="2B961EA7" w14:textId="77777777" w:rsidR="003D3860" w:rsidRPr="00D03779" w:rsidRDefault="003D3860">
            <w:pPr>
              <w:widowControl w:val="0"/>
              <w:pBdr>
                <w:top w:val="nil"/>
                <w:left w:val="nil"/>
                <w:bottom w:val="nil"/>
                <w:right w:val="nil"/>
                <w:between w:val="nil"/>
              </w:pBdr>
              <w:spacing w:line="276" w:lineRule="auto"/>
              <w:rPr>
                <w:b/>
                <w:color w:val="000000"/>
                <w:sz w:val="22"/>
                <w:szCs w:val="22"/>
              </w:rPr>
            </w:pPr>
          </w:p>
        </w:tc>
        <w:tc>
          <w:tcPr>
            <w:tcW w:w="5132" w:type="dxa"/>
            <w:gridSpan w:val="2"/>
          </w:tcPr>
          <w:p w14:paraId="3922C502" w14:textId="77777777" w:rsidR="003D3860" w:rsidRPr="00D03779" w:rsidRDefault="0027669D">
            <w:pPr>
              <w:rPr>
                <w:b/>
              </w:rPr>
            </w:pPr>
            <w:r w:rsidRPr="00D03779">
              <w:rPr>
                <w:b/>
                <w:sz w:val="22"/>
                <w:szCs w:val="22"/>
              </w:rPr>
              <w:t>Продавец:</w:t>
            </w:r>
          </w:p>
          <w:p w14:paraId="05ECBD7D" w14:textId="77777777" w:rsidR="003D3860" w:rsidRPr="00D03779" w:rsidRDefault="003D3860"/>
          <w:p w14:paraId="662E1D21" w14:textId="77777777" w:rsidR="003D3860" w:rsidRPr="00D03779" w:rsidRDefault="0027669D">
            <w:r w:rsidRPr="00D03779">
              <w:rPr>
                <w:sz w:val="22"/>
                <w:szCs w:val="22"/>
              </w:rPr>
              <w:t>Финансовый управляющий</w:t>
            </w:r>
          </w:p>
          <w:p w14:paraId="12206816" w14:textId="51CFF3BB" w:rsidR="003D3860" w:rsidRPr="00D03779" w:rsidRDefault="00D03779">
            <w:pPr>
              <w:tabs>
                <w:tab w:val="left" w:pos="1418"/>
              </w:tabs>
              <w:ind w:right="-7"/>
              <w:rPr>
                <w:sz w:val="22"/>
                <w:szCs w:val="22"/>
              </w:rPr>
            </w:pPr>
            <w:r w:rsidRPr="00D03779">
              <w:rPr>
                <w:color w:val="000000"/>
                <w:sz w:val="22"/>
                <w:szCs w:val="22"/>
              </w:rPr>
              <w:t>Тарасова Сергея Васильевича</w:t>
            </w:r>
            <w:r w:rsidR="0027669D" w:rsidRPr="00D03779">
              <w:rPr>
                <w:sz w:val="22"/>
                <w:szCs w:val="22"/>
              </w:rPr>
              <w:t xml:space="preserve"> </w:t>
            </w:r>
          </w:p>
          <w:p w14:paraId="2DEA33D7" w14:textId="77777777" w:rsidR="006448A5" w:rsidRPr="00D03779" w:rsidRDefault="006448A5">
            <w:pPr>
              <w:rPr>
                <w:sz w:val="22"/>
                <w:szCs w:val="22"/>
              </w:rPr>
            </w:pPr>
            <w:r w:rsidRPr="00D03779">
              <w:rPr>
                <w:sz w:val="22"/>
                <w:szCs w:val="22"/>
              </w:rPr>
              <w:t xml:space="preserve">Ахмедов Руслан Адамович </w:t>
            </w:r>
          </w:p>
          <w:p w14:paraId="29D79D23" w14:textId="77777777" w:rsidR="005A1F4E" w:rsidRPr="00D03779" w:rsidRDefault="0027669D">
            <w:pPr>
              <w:rPr>
                <w:color w:val="000000"/>
                <w:sz w:val="22"/>
                <w:szCs w:val="22"/>
              </w:rPr>
            </w:pPr>
            <w:r w:rsidRPr="00D03779">
              <w:rPr>
                <w:sz w:val="22"/>
                <w:szCs w:val="22"/>
              </w:rPr>
              <w:t xml:space="preserve">получатель - </w:t>
            </w:r>
            <w:r w:rsidR="005A1F4E" w:rsidRPr="00D03779">
              <w:rPr>
                <w:color w:val="000000"/>
                <w:sz w:val="22"/>
                <w:szCs w:val="22"/>
              </w:rPr>
              <w:t xml:space="preserve">Ахмедов Руслан Адамович </w:t>
            </w:r>
          </w:p>
          <w:p w14:paraId="3F11017A" w14:textId="77777777" w:rsidR="005A1F4E" w:rsidRPr="00D03779" w:rsidRDefault="005A1F4E">
            <w:pPr>
              <w:rPr>
                <w:color w:val="000000"/>
                <w:sz w:val="22"/>
                <w:szCs w:val="22"/>
              </w:rPr>
            </w:pPr>
            <w:r w:rsidRPr="00D03779">
              <w:rPr>
                <w:color w:val="000000"/>
                <w:sz w:val="22"/>
                <w:szCs w:val="22"/>
              </w:rPr>
              <w:t xml:space="preserve">ИНН 860903680526, </w:t>
            </w:r>
          </w:p>
          <w:p w14:paraId="3F0D9986" w14:textId="77777777" w:rsidR="00D03779" w:rsidRPr="00D03779" w:rsidRDefault="00D03779" w:rsidP="00D03779">
            <w:pPr>
              <w:rPr>
                <w:color w:val="000000"/>
                <w:sz w:val="22"/>
                <w:szCs w:val="22"/>
              </w:rPr>
            </w:pPr>
            <w:r w:rsidRPr="00D03779">
              <w:rPr>
                <w:color w:val="000000"/>
                <w:sz w:val="22"/>
                <w:szCs w:val="22"/>
              </w:rPr>
              <w:t>р/с 40817810550205868978</w:t>
            </w:r>
          </w:p>
          <w:p w14:paraId="07C7919C" w14:textId="77777777" w:rsidR="00D03779" w:rsidRPr="00D03779" w:rsidRDefault="00D03779" w:rsidP="00D03779">
            <w:pPr>
              <w:rPr>
                <w:color w:val="000000"/>
                <w:sz w:val="22"/>
                <w:szCs w:val="22"/>
              </w:rPr>
            </w:pPr>
            <w:r w:rsidRPr="00D03779">
              <w:rPr>
                <w:color w:val="000000"/>
                <w:sz w:val="22"/>
                <w:szCs w:val="22"/>
              </w:rPr>
              <w:t xml:space="preserve">Банк получателя: ФИЛИАЛ "ЦЕНТРАЛЬНЫЙ" ПАО "СОВКОМБАНК"(БЕРДСК) </w:t>
            </w:r>
          </w:p>
          <w:p w14:paraId="0E29BEAE" w14:textId="77777777" w:rsidR="00D03779" w:rsidRPr="00D03779" w:rsidRDefault="00D03779" w:rsidP="00D03779">
            <w:pPr>
              <w:rPr>
                <w:color w:val="000000"/>
                <w:sz w:val="22"/>
                <w:szCs w:val="22"/>
              </w:rPr>
            </w:pPr>
            <w:r w:rsidRPr="00D03779">
              <w:rPr>
                <w:color w:val="000000"/>
                <w:sz w:val="22"/>
                <w:szCs w:val="22"/>
              </w:rPr>
              <w:t>БИК 045004763 к/с 30101810150040000763.</w:t>
            </w:r>
          </w:p>
          <w:p w14:paraId="6EF89237" w14:textId="77777777" w:rsidR="005A1F4E" w:rsidRPr="00D03779" w:rsidRDefault="005A1F4E"/>
          <w:p w14:paraId="6E4AB999" w14:textId="7E22B5EB" w:rsidR="003D3860" w:rsidRPr="00D03779" w:rsidRDefault="0027669D">
            <w:r w:rsidRPr="00D03779">
              <w:rPr>
                <w:sz w:val="22"/>
                <w:szCs w:val="22"/>
              </w:rPr>
              <w:t xml:space="preserve">________________ / </w:t>
            </w:r>
            <w:r w:rsidR="006448A5" w:rsidRPr="00D03779">
              <w:rPr>
                <w:sz w:val="22"/>
                <w:szCs w:val="22"/>
              </w:rPr>
              <w:t>Р</w:t>
            </w:r>
            <w:r w:rsidRPr="00D03779">
              <w:rPr>
                <w:sz w:val="22"/>
                <w:szCs w:val="22"/>
              </w:rPr>
              <w:t>.</w:t>
            </w:r>
            <w:r w:rsidR="006448A5" w:rsidRPr="00D03779">
              <w:rPr>
                <w:sz w:val="22"/>
                <w:szCs w:val="22"/>
              </w:rPr>
              <w:t>А</w:t>
            </w:r>
            <w:r w:rsidRPr="00D03779">
              <w:rPr>
                <w:sz w:val="22"/>
                <w:szCs w:val="22"/>
              </w:rPr>
              <w:t xml:space="preserve">. </w:t>
            </w:r>
            <w:r w:rsidR="006448A5" w:rsidRPr="00D03779">
              <w:rPr>
                <w:sz w:val="22"/>
                <w:szCs w:val="22"/>
              </w:rPr>
              <w:t>Ахмедов</w:t>
            </w:r>
            <w:r w:rsidRPr="00D03779">
              <w:rPr>
                <w:sz w:val="22"/>
                <w:szCs w:val="22"/>
              </w:rPr>
              <w:t>/</w:t>
            </w:r>
          </w:p>
          <w:p w14:paraId="43BF0A95" w14:textId="77777777" w:rsidR="003D3860" w:rsidRPr="00D03779" w:rsidRDefault="003D3860"/>
        </w:tc>
        <w:tc>
          <w:tcPr>
            <w:tcW w:w="3891" w:type="dxa"/>
          </w:tcPr>
          <w:p w14:paraId="1305D477" w14:textId="77777777" w:rsidR="003D3860" w:rsidRDefault="0027669D">
            <w:pPr>
              <w:rPr>
                <w:b/>
              </w:rPr>
            </w:pPr>
            <w:r w:rsidRPr="00D03779">
              <w:rPr>
                <w:b/>
                <w:sz w:val="22"/>
                <w:szCs w:val="22"/>
              </w:rPr>
              <w:t>Покупатель:</w:t>
            </w:r>
          </w:p>
          <w:p w14:paraId="61B4A701" w14:textId="77777777" w:rsidR="003D3860" w:rsidRDefault="003D3860"/>
          <w:p w14:paraId="6A77C008" w14:textId="77777777" w:rsidR="003D3860" w:rsidRDefault="003D3860"/>
          <w:p w14:paraId="0F0ED79D" w14:textId="77777777" w:rsidR="003D3860" w:rsidRDefault="003D3860"/>
          <w:p w14:paraId="47725A4E" w14:textId="77777777" w:rsidR="003D3860" w:rsidRDefault="003D3860"/>
          <w:p w14:paraId="08FF4BFD" w14:textId="77777777" w:rsidR="003D3860" w:rsidRDefault="003D3860"/>
        </w:tc>
      </w:tr>
      <w:tr w:rsidR="003D3860" w14:paraId="5729AB43" w14:textId="77777777">
        <w:trPr>
          <w:gridAfter w:val="2"/>
          <w:wAfter w:w="8872" w:type="dxa"/>
          <w:jc w:val="center"/>
        </w:trPr>
        <w:tc>
          <w:tcPr>
            <w:tcW w:w="483" w:type="dxa"/>
            <w:gridSpan w:val="2"/>
            <w:tcMar>
              <w:left w:w="0" w:type="dxa"/>
              <w:right w:w="0" w:type="dxa"/>
            </w:tcMar>
          </w:tcPr>
          <w:p w14:paraId="00444C24" w14:textId="77777777" w:rsidR="003D3860" w:rsidRDefault="003D3860"/>
        </w:tc>
      </w:tr>
    </w:tbl>
    <w:p w14:paraId="749C0D4B" w14:textId="77777777" w:rsidR="003D3860" w:rsidRDefault="003D3860">
      <w:pPr>
        <w:rPr>
          <w:sz w:val="22"/>
          <w:szCs w:val="22"/>
        </w:rPr>
      </w:pPr>
    </w:p>
    <w:sectPr w:rsidR="003D386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60"/>
    <w:rsid w:val="0027669D"/>
    <w:rsid w:val="003D3860"/>
    <w:rsid w:val="005A1F4E"/>
    <w:rsid w:val="005E6A24"/>
    <w:rsid w:val="006448A5"/>
    <w:rsid w:val="006F5B0B"/>
    <w:rsid w:val="008337F9"/>
    <w:rsid w:val="00841DDD"/>
    <w:rsid w:val="00882C17"/>
    <w:rsid w:val="00954894"/>
    <w:rsid w:val="009C2F5C"/>
    <w:rsid w:val="00C021CF"/>
    <w:rsid w:val="00D03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C07B"/>
  <w15:docId w15:val="{7280CB94-3558-40F7-89A6-8AE6CA23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0C4"/>
    <w:pPr>
      <w:suppressAutoHyphens/>
    </w:pPr>
    <w:rPr>
      <w:lang w:eastAsia="ar-SA"/>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paragraph">
    <w:name w:val="paragraph"/>
    <w:basedOn w:val="a0"/>
    <w:rsid w:val="007C70C4"/>
  </w:style>
  <w:style w:type="paragraph" w:styleId="a4">
    <w:name w:val="Body Text Indent"/>
    <w:basedOn w:val="a"/>
    <w:link w:val="a5"/>
    <w:semiHidden/>
    <w:rsid w:val="007C70C4"/>
    <w:pPr>
      <w:spacing w:line="360" w:lineRule="auto"/>
      <w:ind w:firstLine="567"/>
      <w:jc w:val="both"/>
    </w:pPr>
    <w:rPr>
      <w:sz w:val="28"/>
      <w:szCs w:val="28"/>
    </w:rPr>
  </w:style>
  <w:style w:type="character" w:customStyle="1" w:styleId="a5">
    <w:name w:val="Основной текст с отступом Знак"/>
    <w:basedOn w:val="a0"/>
    <w:link w:val="a4"/>
    <w:semiHidden/>
    <w:rsid w:val="007C70C4"/>
    <w:rPr>
      <w:rFonts w:ascii="Times New Roman" w:eastAsia="Times New Roman" w:hAnsi="Times New Roman" w:cs="Times New Roman"/>
      <w:sz w:val="28"/>
      <w:szCs w:val="28"/>
      <w:lang w:eastAsia="ar-SA"/>
    </w:rPr>
  </w:style>
  <w:style w:type="paragraph" w:customStyle="1" w:styleId="ConsNormal">
    <w:name w:val="ConsNormal"/>
    <w:rsid w:val="007C70C4"/>
    <w:pPr>
      <w:suppressAutoHyphens/>
      <w:autoSpaceDE w:val="0"/>
      <w:ind w:firstLine="720"/>
    </w:pPr>
    <w:rPr>
      <w:rFonts w:ascii="Arial" w:eastAsia="Arial" w:hAnsi="Arial" w:cs="Arial"/>
      <w:kern w:val="1"/>
      <w:sz w:val="20"/>
      <w:szCs w:val="20"/>
      <w:lang w:eastAsia="ar-SA"/>
    </w:rPr>
  </w:style>
  <w:style w:type="paragraph" w:styleId="a6">
    <w:name w:val="List Paragraph"/>
    <w:basedOn w:val="a"/>
    <w:uiPriority w:val="34"/>
    <w:qFormat/>
    <w:rsid w:val="00D866EB"/>
    <w:pPr>
      <w:ind w:left="720"/>
      <w:contextualSpacing/>
    </w:pPr>
  </w:style>
  <w:style w:type="paragraph" w:customStyle="1" w:styleId="avg-">
    <w:name w:val="avg-Таблица текст_по ширине"/>
    <w:basedOn w:val="a"/>
    <w:qFormat/>
    <w:rsid w:val="00EE0D4F"/>
    <w:pPr>
      <w:suppressAutoHyphens w:val="0"/>
      <w:spacing w:before="60" w:after="60"/>
      <w:jc w:val="both"/>
    </w:pPr>
    <w:rPr>
      <w:rFonts w:ascii="Arial Narrow" w:eastAsia="Calibri" w:hAnsi="Arial Narrow"/>
      <w:sz w:val="20"/>
      <w:lang w:eastAsia="ru-RU"/>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2KkDJ4weX+/wLW26y6XSGU9w==">CgMxLjA4AHIhMVpFaHVNOWVCLXRxMFFjUVFGSE5YVEJJaGY5YS12UUtZ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914</Words>
  <Characters>5216</Characters>
  <Application>Microsoft Office Word</Application>
  <DocSecurity>0</DocSecurity>
  <Lines>43</Lines>
  <Paragraphs>12</Paragraphs>
  <ScaleCrop>false</ScaleCrop>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Никита Сорокин</cp:lastModifiedBy>
  <cp:revision>14</cp:revision>
  <dcterms:created xsi:type="dcterms:W3CDTF">2014-10-27T08:47:00Z</dcterms:created>
  <dcterms:modified xsi:type="dcterms:W3CDTF">2025-10-16T10:46:00Z</dcterms:modified>
</cp:coreProperties>
</file>