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A" w14:textId="4F2F8902" w:rsidR="00010E31" w:rsidRDefault="002C1E14" w:rsidP="000422D4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E14">
        <w:rPr>
          <w:rStyle w:val="fontstyle01"/>
          <w:rFonts w:ascii="Times New Roman" w:hAnsi="Times New Roman" w:cs="Times New Roman"/>
        </w:rPr>
        <w:t xml:space="preserve">г. </w:t>
      </w:r>
      <w:r w:rsidR="000422D4" w:rsidRPr="00C71350">
        <w:rPr>
          <w:rFonts w:ascii="Times New Roman" w:hAnsi="Times New Roman" w:cs="Times New Roman"/>
          <w:sz w:val="24"/>
          <w:szCs w:val="24"/>
        </w:rPr>
        <w:t>Калининград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C" w14:textId="78FC3B10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A09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ООО </w:t>
      </w:r>
      <w:r w:rsidR="000422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22D4" w:rsidRPr="00C71350">
        <w:rPr>
          <w:rFonts w:ascii="Times New Roman" w:hAnsi="Times New Roman" w:cs="Times New Roman"/>
          <w:sz w:val="24"/>
          <w:szCs w:val="24"/>
        </w:rPr>
        <w:t>Геотехстрой</w:t>
      </w:r>
      <w:proofErr w:type="spellEnd"/>
      <w:r w:rsidR="000422D4" w:rsidRPr="00C71350">
        <w:rPr>
          <w:rFonts w:ascii="Times New Roman" w:hAnsi="Times New Roman" w:cs="Times New Roman"/>
          <w:sz w:val="24"/>
          <w:szCs w:val="24"/>
        </w:rPr>
        <w:t>» (236010, г. Калининград, ул. Сержанта Мишина, д. 3; ОГРН 1143926010876, ИНН 3906320855</w:t>
      </w:r>
      <w:r w:rsidR="002C1E14" w:rsidRPr="002C1E14">
        <w:rPr>
          <w:rFonts w:ascii="Times New Roman" w:hAnsi="Times New Roman" w:cs="Times New Roman"/>
          <w:sz w:val="24"/>
          <w:szCs w:val="24"/>
        </w:rPr>
        <w:t>)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 Колмогоров Алексей Николаевич </w:t>
      </w:r>
      <w:r w:rsidRPr="00262A09">
        <w:rPr>
          <w:rFonts w:ascii="Times New Roman" w:hAnsi="Times New Roman" w:cs="Times New Roman"/>
          <w:sz w:val="24"/>
          <w:szCs w:val="24"/>
        </w:rPr>
        <w:t>(</w:t>
      </w:r>
      <w:r w:rsidR="000422D4" w:rsidRPr="000422D4">
        <w:rPr>
          <w:rFonts w:ascii="Times New Roman" w:hAnsi="Times New Roman" w:cs="Times New Roman"/>
          <w:sz w:val="24"/>
          <w:szCs w:val="24"/>
        </w:rPr>
        <w:t>197022, Санкт-Петербург, а/я 28</w:t>
      </w:r>
      <w:r w:rsidR="00F3712C" w:rsidRPr="00262A09">
        <w:rPr>
          <w:rFonts w:ascii="Times New Roman" w:hAnsi="Times New Roman" w:cs="Times New Roman"/>
          <w:sz w:val="24"/>
          <w:szCs w:val="24"/>
        </w:rPr>
        <w:t>,</w:t>
      </w:r>
      <w:r w:rsidR="00F3712C" w:rsidRPr="00262A09">
        <w:rPr>
          <w:rFonts w:ascii="Times New Roman" w:hAnsi="Times New Roman" w:cs="Times New Roman"/>
        </w:rPr>
        <w:t xml:space="preserve"> </w:t>
      </w:r>
      <w:r w:rsidR="00F3712C" w:rsidRPr="00262A09">
        <w:rPr>
          <w:rFonts w:ascii="Times New Roman" w:hAnsi="Times New Roman" w:cs="Times New Roman"/>
          <w:sz w:val="24"/>
          <w:szCs w:val="24"/>
        </w:rPr>
        <w:t>ИНН 420591047397, СНИЛС 073-597-804-06</w:t>
      </w:r>
      <w:r w:rsidR="00EB2426" w:rsidRPr="00262A09">
        <w:rPr>
          <w:rFonts w:ascii="Times New Roman" w:hAnsi="Times New Roman" w:cs="Times New Roman"/>
          <w:sz w:val="24"/>
          <w:szCs w:val="24"/>
        </w:rPr>
        <w:t>,</w:t>
      </w:r>
      <w:r w:rsidRPr="00262A09">
        <w:rPr>
          <w:rFonts w:ascii="Times New Roman" w:hAnsi="Times New Roman" w:cs="Times New Roman"/>
          <w:sz w:val="24"/>
          <w:szCs w:val="24"/>
        </w:rPr>
        <w:t xml:space="preserve"> член </w:t>
      </w:r>
      <w:r w:rsidR="000422D4" w:rsidRPr="000422D4">
        <w:rPr>
          <w:rFonts w:ascii="Times New Roman" w:hAnsi="Times New Roman" w:cs="Times New Roman"/>
          <w:sz w:val="24"/>
          <w:szCs w:val="24"/>
        </w:rPr>
        <w:t>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 w:rsidRPr="000422D4">
        <w:rPr>
          <w:rFonts w:ascii="Times New Roman" w:hAnsi="Times New Roman" w:cs="Times New Roman"/>
          <w:sz w:val="24"/>
          <w:szCs w:val="24"/>
        </w:rPr>
        <w:t>), действующий на основании</w:t>
      </w:r>
      <w:r w:rsidR="00262A09" w:rsidRPr="000422D4">
        <w:rPr>
          <w:rFonts w:ascii="Times New Roman" w:hAnsi="Times New Roman" w:cs="Times New Roman"/>
          <w:sz w:val="24"/>
          <w:szCs w:val="24"/>
        </w:rPr>
        <w:t xml:space="preserve"> </w:t>
      </w:r>
      <w:r w:rsidR="000422D4" w:rsidRPr="000422D4">
        <w:rPr>
          <w:rFonts w:ascii="Times New Roman" w:hAnsi="Times New Roman" w:cs="Times New Roman"/>
          <w:sz w:val="24"/>
          <w:szCs w:val="24"/>
        </w:rPr>
        <w:t>Решен</w:t>
      </w:r>
      <w:r w:rsidR="000422D4" w:rsidRPr="000422D4">
        <w:rPr>
          <w:rFonts w:ascii="Times New Roman" w:hAnsi="Times New Roman" w:cs="Times New Roman"/>
          <w:sz w:val="24"/>
          <w:szCs w:val="24"/>
        </w:rPr>
        <w:t>ия</w:t>
      </w:r>
      <w:r w:rsidR="000422D4" w:rsidRPr="000422D4">
        <w:rPr>
          <w:rFonts w:ascii="Times New Roman" w:hAnsi="Times New Roman" w:cs="Times New Roman"/>
          <w:sz w:val="24"/>
          <w:szCs w:val="24"/>
        </w:rPr>
        <w:t xml:space="preserve"> Арбитражного суда Калининградской области от 24.09.2021 по делу № А21-524/2021</w:t>
      </w:r>
      <w:r w:rsidR="009852B2" w:rsidRPr="000422D4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0422D4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0422D4">
        <w:rPr>
          <w:rFonts w:ascii="Times New Roman" w:hAnsi="Times New Roman" w:cs="Times New Roman"/>
          <w:sz w:val="24"/>
          <w:szCs w:val="24"/>
        </w:rPr>
        <w:t>ый</w:t>
      </w:r>
      <w:r w:rsidR="009F007D" w:rsidRPr="000422D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3D7FB9" w:rsidRPr="00262A09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262A0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62A0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 w:rsidRPr="00262A0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 w:rsidRPr="00262A09">
        <w:rPr>
          <w:rFonts w:ascii="Times New Roman" w:hAnsi="Times New Roman" w:cs="Times New Roman"/>
          <w:sz w:val="24"/>
          <w:szCs w:val="24"/>
        </w:rPr>
        <w:t>«</w:t>
      </w:r>
      <w:r w:rsidR="009F007D" w:rsidRPr="00262A09">
        <w:rPr>
          <w:rFonts w:ascii="Times New Roman" w:hAnsi="Times New Roman" w:cs="Times New Roman"/>
          <w:sz w:val="24"/>
          <w:szCs w:val="24"/>
        </w:rPr>
        <w:t>Заявитель</w:t>
      </w:r>
      <w:r w:rsidR="003D7FB9" w:rsidRPr="00262A09">
        <w:rPr>
          <w:rFonts w:ascii="Times New Roman" w:hAnsi="Times New Roman" w:cs="Times New Roman"/>
          <w:sz w:val="24"/>
          <w:szCs w:val="24"/>
        </w:rPr>
        <w:t>»</w:t>
      </w:r>
      <w:r w:rsidR="009F007D" w:rsidRPr="00262A09">
        <w:rPr>
          <w:rFonts w:ascii="Times New Roman" w:hAnsi="Times New Roman" w:cs="Times New Roman"/>
          <w:sz w:val="24"/>
          <w:szCs w:val="24"/>
        </w:rPr>
        <w:t>, в лице ________________, действующего на основании ______________, с другой стороны, заключили настоящий Договор о нижеследующем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59C74DC9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ООО </w:t>
      </w:r>
      <w:proofErr w:type="spellStart"/>
      <w:r w:rsidR="000422D4" w:rsidRPr="00C71350">
        <w:rPr>
          <w:sz w:val="24"/>
          <w:szCs w:val="24"/>
        </w:rPr>
        <w:t>Геотехстрой</w:t>
      </w:r>
      <w:proofErr w:type="spellEnd"/>
      <w:r w:rsidR="000422D4" w:rsidRPr="00C71350">
        <w:rPr>
          <w:sz w:val="24"/>
          <w:szCs w:val="24"/>
        </w:rPr>
        <w:t>»</w:t>
      </w:r>
      <w:r w:rsidR="006775F4" w:rsidRPr="00306CC3">
        <w:rPr>
          <w:sz w:val="24"/>
          <w:szCs w:val="24"/>
        </w:rPr>
        <w:t xml:space="preserve"> (</w:t>
      </w:r>
      <w:r w:rsidR="00010E31">
        <w:rPr>
          <w:sz w:val="24"/>
          <w:szCs w:val="24"/>
        </w:rPr>
        <w:t xml:space="preserve">ОГРН </w:t>
      </w:r>
      <w:r w:rsidR="000422D4" w:rsidRPr="00C71350">
        <w:rPr>
          <w:sz w:val="24"/>
          <w:szCs w:val="24"/>
        </w:rPr>
        <w:t>1143926010876</w:t>
      </w:r>
      <w:r w:rsidR="006775F4" w:rsidRPr="00306CC3">
        <w:rPr>
          <w:sz w:val="24"/>
          <w:szCs w:val="24"/>
        </w:rPr>
        <w:t>)</w:t>
      </w:r>
      <w:r w:rsidR="007815FF">
        <w:rPr>
          <w:sz w:val="24"/>
          <w:szCs w:val="24"/>
        </w:rPr>
        <w:t xml:space="preserve"> по Лоту № ___</w:t>
      </w:r>
      <w:r w:rsidR="00A26472" w:rsidRPr="00306CC3">
        <w:rPr>
          <w:sz w:val="24"/>
          <w:szCs w:val="24"/>
        </w:rPr>
        <w:t>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</w:t>
      </w:r>
      <w:r w:rsidR="000422D4">
        <w:rPr>
          <w:rFonts w:eastAsia="BatangChe"/>
          <w:sz w:val="24"/>
          <w:szCs w:val="24"/>
        </w:rPr>
        <w:t xml:space="preserve">от </w:t>
      </w:r>
      <w:r w:rsidR="000422D4" w:rsidRPr="000422D4">
        <w:rPr>
          <w:rFonts w:eastAsia="BatangChe"/>
          <w:sz w:val="24"/>
          <w:szCs w:val="24"/>
        </w:rPr>
        <w:t>начальной цены продажи Лота для определенного периода проведения торгов в форме публичного предложения, в котором подается заявка</w:t>
      </w:r>
      <w:r w:rsidR="00084877" w:rsidRPr="00084877">
        <w:rPr>
          <w:rFonts w:eastAsia="BatangChe"/>
          <w:sz w:val="24"/>
          <w:szCs w:val="24"/>
        </w:rPr>
        <w:t xml:space="preserve"> </w:t>
      </w:r>
      <w:bookmarkStart w:id="0" w:name="_Hlk212015029"/>
      <w:r w:rsidR="006775F4" w:rsidRPr="00306CC3">
        <w:rPr>
          <w:sz w:val="24"/>
          <w:szCs w:val="24"/>
        </w:rPr>
        <w:t>по следующим реквизитам:</w:t>
      </w:r>
      <w:r w:rsidR="007226F6">
        <w:rPr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 xml:space="preserve">получатель </w:t>
      </w:r>
      <w:bookmarkEnd w:id="0"/>
      <w:r w:rsidR="002C1E14" w:rsidRPr="002C1E14">
        <w:rPr>
          <w:sz w:val="24"/>
          <w:szCs w:val="24"/>
        </w:rPr>
        <w:t xml:space="preserve">ООО </w:t>
      </w:r>
      <w:r w:rsidR="000422D4" w:rsidRPr="000422D4">
        <w:rPr>
          <w:sz w:val="24"/>
          <w:szCs w:val="24"/>
        </w:rPr>
        <w:t>«</w:t>
      </w:r>
      <w:proofErr w:type="spellStart"/>
      <w:r w:rsidR="000422D4" w:rsidRPr="000422D4">
        <w:rPr>
          <w:sz w:val="24"/>
          <w:szCs w:val="24"/>
        </w:rPr>
        <w:t>Геотехстрой</w:t>
      </w:r>
      <w:proofErr w:type="spellEnd"/>
      <w:r w:rsidR="002C1E14" w:rsidRPr="002C1E14">
        <w:rPr>
          <w:sz w:val="24"/>
          <w:szCs w:val="24"/>
        </w:rPr>
        <w:t xml:space="preserve">» </w:t>
      </w:r>
      <w:r w:rsidR="000422D4" w:rsidRPr="000422D4">
        <w:rPr>
          <w:sz w:val="24"/>
          <w:szCs w:val="24"/>
        </w:rPr>
        <w:t>(</w:t>
      </w:r>
      <w:bookmarkStart w:id="1" w:name="_Hlk212015178"/>
      <w:r w:rsidR="000422D4" w:rsidRPr="000422D4">
        <w:rPr>
          <w:sz w:val="24"/>
          <w:szCs w:val="24"/>
        </w:rPr>
        <w:t>юридический адрес: 236010, г. Калининград, ул. Сержанта Мишина, д. 3; ОГРН 1143926010876, ИНН 3906320855</w:t>
      </w:r>
      <w:bookmarkEnd w:id="1"/>
      <w:r w:rsidR="000422D4" w:rsidRPr="000422D4">
        <w:rPr>
          <w:sz w:val="24"/>
          <w:szCs w:val="24"/>
        </w:rPr>
        <w:t xml:space="preserve">) </w:t>
      </w:r>
      <w:r w:rsidR="000422D4">
        <w:rPr>
          <w:sz w:val="24"/>
          <w:szCs w:val="24"/>
        </w:rPr>
        <w:t xml:space="preserve">р/счет: </w:t>
      </w:r>
      <w:r w:rsidR="000422D4" w:rsidRPr="000422D4">
        <w:rPr>
          <w:sz w:val="24"/>
          <w:szCs w:val="24"/>
        </w:rPr>
        <w:t>40702810532580001184 в ФИЛИАЛЕ «САНКТ-ПЕТЕРБУРГСКИЙ» АО «АЛЬФА-БАНК», БИК: 044030786, кор. счёт: 30101810600000000786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</w:t>
      </w:r>
      <w:r w:rsidR="000422D4" w:rsidRPr="000422D4">
        <w:rPr>
          <w:sz w:val="24"/>
          <w:szCs w:val="24"/>
        </w:rPr>
        <w:t xml:space="preserve">ООО </w:t>
      </w:r>
      <w:proofErr w:type="spellStart"/>
      <w:r w:rsidR="000422D4" w:rsidRPr="000422D4">
        <w:rPr>
          <w:sz w:val="24"/>
          <w:szCs w:val="24"/>
        </w:rPr>
        <w:t>Геотехстрой</w:t>
      </w:r>
      <w:proofErr w:type="spellEnd"/>
      <w:r w:rsidR="000422D4" w:rsidRPr="000422D4">
        <w:rPr>
          <w:sz w:val="24"/>
          <w:szCs w:val="24"/>
        </w:rPr>
        <w:t>»</w:t>
      </w:r>
      <w:r w:rsidR="000422D4">
        <w:rPr>
          <w:sz w:val="24"/>
          <w:szCs w:val="24"/>
        </w:rPr>
        <w:t xml:space="preserve"> </w:t>
      </w:r>
      <w:r w:rsidR="00903455" w:rsidRPr="00306CC3">
        <w:rPr>
          <w:sz w:val="24"/>
          <w:szCs w:val="24"/>
        </w:rPr>
        <w:t>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</w:t>
      </w:r>
      <w:r w:rsidRPr="007C7973">
        <w:rPr>
          <w:rFonts w:ascii="Times New Roman" w:hAnsi="Times New Roman" w:cs="Times New Roman"/>
          <w:sz w:val="24"/>
          <w:szCs w:val="24"/>
        </w:rPr>
        <w:t xml:space="preserve">счет </w:t>
      </w:r>
      <w:r w:rsidR="00E959EF" w:rsidRPr="007C7973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A26472" w:rsidRPr="007C7973">
        <w:rPr>
          <w:rFonts w:ascii="Times New Roman" w:hAnsi="Times New Roman" w:cs="Times New Roman"/>
          <w:sz w:val="24"/>
          <w:szCs w:val="24"/>
        </w:rPr>
        <w:t>приема заявок</w:t>
      </w:r>
      <w:r w:rsidR="008C6925" w:rsidRPr="007C7973">
        <w:rPr>
          <w:rFonts w:ascii="Times New Roman" w:hAnsi="Times New Roman" w:cs="Times New Roman"/>
          <w:sz w:val="24"/>
          <w:szCs w:val="24"/>
        </w:rPr>
        <w:t xml:space="preserve"> на участие в торгах</w:t>
      </w:r>
      <w:r w:rsidRPr="007C7973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 w:rsidRPr="007C7973">
        <w:rPr>
          <w:rFonts w:ascii="Times New Roman" w:hAnsi="Times New Roman" w:cs="Times New Roman"/>
          <w:sz w:val="24"/>
          <w:szCs w:val="24"/>
        </w:rPr>
        <w:t>нным</w:t>
      </w:r>
      <w:r w:rsidRPr="007C7973">
        <w:rPr>
          <w:rFonts w:ascii="Times New Roman" w:hAnsi="Times New Roman" w:cs="Times New Roman"/>
          <w:sz w:val="24"/>
          <w:szCs w:val="24"/>
        </w:rPr>
        <w:t xml:space="preserve"> по факту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6EEEC5EF" w:rsidR="006775F4" w:rsidRPr="006775F4" w:rsidRDefault="002C1E14" w:rsidP="006775F4">
      <w:pPr>
        <w:autoSpaceDE/>
        <w:autoSpaceDN/>
        <w:ind w:left="372" w:firstLine="348"/>
        <w:rPr>
          <w:b/>
          <w:sz w:val="24"/>
          <w:szCs w:val="24"/>
        </w:rPr>
      </w:pPr>
      <w:r w:rsidRPr="002C1E14">
        <w:rPr>
          <w:sz w:val="24"/>
          <w:szCs w:val="24"/>
        </w:rPr>
        <w:t>«</w:t>
      </w:r>
      <w:proofErr w:type="spellStart"/>
      <w:r w:rsidR="000422D4" w:rsidRPr="000422D4">
        <w:rPr>
          <w:sz w:val="24"/>
          <w:szCs w:val="24"/>
        </w:rPr>
        <w:t>Геотехстрой</w:t>
      </w:r>
      <w:proofErr w:type="spellEnd"/>
      <w:r w:rsidRPr="002C1E14">
        <w:rPr>
          <w:sz w:val="24"/>
          <w:szCs w:val="24"/>
        </w:rPr>
        <w:t>»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4962"/>
        <w:gridCol w:w="4717"/>
      </w:tblGrid>
      <w:tr w:rsidR="006775F4" w:rsidRPr="006775F4" w14:paraId="648FC326" w14:textId="77777777" w:rsidTr="000422D4">
        <w:trPr>
          <w:trHeight w:val="2316"/>
        </w:trPr>
        <w:tc>
          <w:tcPr>
            <w:tcW w:w="4962" w:type="dxa"/>
          </w:tcPr>
          <w:p w14:paraId="1FD7EDFA" w14:textId="77777777" w:rsidR="00367958" w:rsidRDefault="00367958" w:rsidP="00367958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28E0F052" w14:textId="77777777" w:rsidR="000422D4" w:rsidRDefault="000422D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422D4">
              <w:rPr>
                <w:sz w:val="24"/>
                <w:szCs w:val="24"/>
              </w:rPr>
              <w:t xml:space="preserve">юридический адрес: 236010, г. Калининград, ул. Сержанта Мишина, д. 3; </w:t>
            </w:r>
          </w:p>
          <w:p w14:paraId="76C96DDB" w14:textId="5E70CFCE" w:rsidR="00C5149E" w:rsidRDefault="000422D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422D4">
              <w:rPr>
                <w:sz w:val="24"/>
                <w:szCs w:val="24"/>
              </w:rPr>
              <w:t>ОГРН 1143926010876, ИНН 3906320855</w:t>
            </w:r>
          </w:p>
          <w:p w14:paraId="648FC324" w14:textId="517F4940" w:rsidR="00102F93" w:rsidRPr="006775F4" w:rsidRDefault="00102F93" w:rsidP="00C5149E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710F825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C5149E">
        <w:rPr>
          <w:b/>
          <w:sz w:val="24"/>
          <w:szCs w:val="24"/>
        </w:rPr>
        <w:t>Колмогоров А</w:t>
      </w:r>
      <w:r w:rsidRPr="006775F4">
        <w:rPr>
          <w:b/>
          <w:sz w:val="24"/>
          <w:szCs w:val="24"/>
        </w:rPr>
        <w:t>.</w:t>
      </w:r>
      <w:r w:rsidR="00C5149E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422D4"/>
    <w:rsid w:val="00084877"/>
    <w:rsid w:val="000E4D5C"/>
    <w:rsid w:val="00102F93"/>
    <w:rsid w:val="00103B55"/>
    <w:rsid w:val="001223F6"/>
    <w:rsid w:val="001612C4"/>
    <w:rsid w:val="001F591F"/>
    <w:rsid w:val="002536F6"/>
    <w:rsid w:val="00262A09"/>
    <w:rsid w:val="002C1E14"/>
    <w:rsid w:val="00306CC3"/>
    <w:rsid w:val="00367958"/>
    <w:rsid w:val="00381BB1"/>
    <w:rsid w:val="00396CC7"/>
    <w:rsid w:val="003A5F21"/>
    <w:rsid w:val="003D7FB9"/>
    <w:rsid w:val="00412A6A"/>
    <w:rsid w:val="00447F54"/>
    <w:rsid w:val="00541DF4"/>
    <w:rsid w:val="00547CB2"/>
    <w:rsid w:val="00577792"/>
    <w:rsid w:val="006775F4"/>
    <w:rsid w:val="006852F1"/>
    <w:rsid w:val="006B05E4"/>
    <w:rsid w:val="006E2273"/>
    <w:rsid w:val="007226F6"/>
    <w:rsid w:val="007815FF"/>
    <w:rsid w:val="007C6AE4"/>
    <w:rsid w:val="007C7973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7242"/>
    <w:rsid w:val="00B73800"/>
    <w:rsid w:val="00BC0644"/>
    <w:rsid w:val="00C00F2F"/>
    <w:rsid w:val="00C224EC"/>
    <w:rsid w:val="00C5149E"/>
    <w:rsid w:val="00D6207B"/>
    <w:rsid w:val="00E959EF"/>
    <w:rsid w:val="00EB2426"/>
    <w:rsid w:val="00EB31A9"/>
    <w:rsid w:val="00ED611C"/>
    <w:rsid w:val="00EE2B5C"/>
    <w:rsid w:val="00F3712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DB85-33C0-4DBB-8327-C2CEAB15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2025-10-22T05:37:00Z</dcterms:created>
  <dcterms:modified xsi:type="dcterms:W3CDTF">2025-10-22T05:46:00Z</dcterms:modified>
</cp:coreProperties>
</file>