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553A4C11" w:rsidR="009F007D" w:rsidRPr="00010E31" w:rsidRDefault="00010E31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>г.</w:t>
      </w:r>
      <w:r w:rsidR="009D7ED2" w:rsidRPr="009D7ED2">
        <w:rPr>
          <w:sz w:val="24"/>
          <w:szCs w:val="24"/>
          <w:shd w:val="clear" w:color="auto" w:fill="FFFFFF"/>
        </w:rPr>
        <w:t xml:space="preserve"> </w:t>
      </w:r>
      <w:r w:rsidR="00267F30" w:rsidRPr="00267F30">
        <w:rPr>
          <w:rFonts w:ascii="Times New Roman" w:hAnsi="Times New Roman" w:cs="Times New Roman"/>
          <w:sz w:val="24"/>
          <w:szCs w:val="24"/>
          <w:shd w:val="clear" w:color="auto" w:fill="FFFFFF"/>
        </w:rPr>
        <w:t>Новокузнецк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F007D" w:rsidRPr="00010E31">
        <w:rPr>
          <w:rFonts w:ascii="Times New Roman" w:hAnsi="Times New Roman" w:cs="Times New Roman"/>
          <w:sz w:val="24"/>
          <w:szCs w:val="24"/>
        </w:rPr>
        <w:t>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16A531B8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Pr="00123268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A153E0" w:rsidRPr="00A153E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267F30" w:rsidRPr="00267F30">
        <w:rPr>
          <w:rFonts w:ascii="Times New Roman" w:hAnsi="Times New Roman" w:cs="Times New Roman"/>
          <w:sz w:val="24"/>
          <w:szCs w:val="24"/>
        </w:rPr>
        <w:t>ЭлектроТехСервис</w:t>
      </w:r>
      <w:proofErr w:type="spellEnd"/>
      <w:r w:rsidR="00267F30" w:rsidRPr="00267F30">
        <w:rPr>
          <w:rFonts w:ascii="Times New Roman" w:hAnsi="Times New Roman" w:cs="Times New Roman"/>
          <w:sz w:val="24"/>
          <w:szCs w:val="24"/>
        </w:rPr>
        <w:t>» (ОГРН: 1054218008283, ИНН: 4218027576, адрес 654038, г. Новокузнецк, Есаульский тупик (Заводской р-н), дом 27, корпус 5</w:t>
      </w:r>
      <w:r w:rsidR="00123268" w:rsidRPr="00123268">
        <w:rPr>
          <w:rFonts w:ascii="Times New Roman" w:hAnsi="Times New Roman" w:cs="Times New Roman"/>
          <w:sz w:val="24"/>
          <w:szCs w:val="24"/>
        </w:rPr>
        <w:t>)</w:t>
      </w:r>
      <w:r w:rsidRPr="00123268">
        <w:rPr>
          <w:rFonts w:ascii="Times New Roman" w:hAnsi="Times New Roman" w:cs="Times New Roman"/>
          <w:sz w:val="24"/>
          <w:szCs w:val="24"/>
        </w:rPr>
        <w:t xml:space="preserve"> </w:t>
      </w:r>
      <w:r w:rsidR="00123268" w:rsidRPr="00123268">
        <w:rPr>
          <w:rFonts w:ascii="Times New Roman" w:hAnsi="Times New Roman" w:cs="Times New Roman"/>
          <w:sz w:val="24"/>
          <w:szCs w:val="24"/>
        </w:rPr>
        <w:t>Гаврилин Артем Михайлович, (ИНН 420540036703, СНИЛС 125-259-344 53, рег.№15255, почтовый адрес: 199155, г. Санкт-Петербург, а/я 105, член Союза арбитражных управляющих «Национальный Центр Реструктуризации и Банкротства», ИНН 7813175754,  ОГРН 1027806876173)</w:t>
      </w:r>
      <w:r w:rsidR="00010E31" w:rsidRPr="00123268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="00267F30" w:rsidRPr="00267F30">
        <w:rPr>
          <w:rFonts w:ascii="Times New Roman" w:hAnsi="Times New Roman" w:cs="Times New Roman"/>
          <w:sz w:val="24"/>
          <w:szCs w:val="24"/>
        </w:rPr>
        <w:t>Решения Арбитражного суда Кемеровской области от 13.03.2023 по делу № А27-10886/2021 и Определения Арбитражного суда Кемеровской области от 13.03.2023 по делу № А27-10886/2021</w:t>
      </w:r>
      <w:r w:rsidR="009852B2" w:rsidRPr="00123268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123268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123268">
        <w:rPr>
          <w:rFonts w:ascii="Times New Roman" w:hAnsi="Times New Roman" w:cs="Times New Roman"/>
          <w:sz w:val="24"/>
          <w:szCs w:val="24"/>
        </w:rPr>
        <w:t>ый</w:t>
      </w:r>
      <w:r w:rsidR="009F007D" w:rsidRPr="00123268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123268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123268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123268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123268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123268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76E306E8" w:rsidR="006775F4" w:rsidRPr="00306CC3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 _______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</w:t>
      </w:r>
      <w:r w:rsidR="00A153E0" w:rsidRPr="00A153E0">
        <w:rPr>
          <w:sz w:val="24"/>
          <w:szCs w:val="24"/>
        </w:rPr>
        <w:t>ООО «</w:t>
      </w:r>
      <w:proofErr w:type="spellStart"/>
      <w:r w:rsidR="00267F30" w:rsidRPr="00267F30">
        <w:rPr>
          <w:sz w:val="24"/>
          <w:szCs w:val="24"/>
        </w:rPr>
        <w:t>ЭлектроТехСервис</w:t>
      </w:r>
      <w:proofErr w:type="spellEnd"/>
      <w:r w:rsidR="00A153E0" w:rsidRPr="00A153E0">
        <w:rPr>
          <w:sz w:val="24"/>
          <w:szCs w:val="24"/>
        </w:rPr>
        <w:t>» (</w:t>
      </w:r>
      <w:r w:rsidR="00267F30" w:rsidRPr="00267F30">
        <w:rPr>
          <w:sz w:val="24"/>
          <w:szCs w:val="24"/>
        </w:rPr>
        <w:t>ОГРН: 1054218008283</w:t>
      </w:r>
      <w:r w:rsidR="006775F4" w:rsidRPr="00306CC3">
        <w:rPr>
          <w:sz w:val="24"/>
          <w:szCs w:val="24"/>
        </w:rPr>
        <w:t>)</w:t>
      </w:r>
      <w:r w:rsidR="00A26472" w:rsidRPr="00306CC3">
        <w:rPr>
          <w:sz w:val="24"/>
          <w:szCs w:val="24"/>
        </w:rPr>
        <w:t xml:space="preserve"> по Лоту № _____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DA597C">
        <w:rPr>
          <w:rFonts w:eastAsia="BatangChe"/>
          <w:sz w:val="24"/>
          <w:szCs w:val="24"/>
        </w:rPr>
        <w:t xml:space="preserve">% от начальной цены продажи Имущества </w:t>
      </w:r>
      <w:r w:rsidR="006775F4" w:rsidRPr="00DA597C">
        <w:rPr>
          <w:sz w:val="24"/>
          <w:szCs w:val="24"/>
        </w:rPr>
        <w:t xml:space="preserve">(далее </w:t>
      </w:r>
      <w:r w:rsidR="003D7FB9" w:rsidRPr="00DA597C">
        <w:rPr>
          <w:sz w:val="24"/>
          <w:szCs w:val="24"/>
        </w:rPr>
        <w:t>–</w:t>
      </w:r>
      <w:r w:rsidR="006775F4" w:rsidRPr="00DA597C">
        <w:rPr>
          <w:sz w:val="24"/>
          <w:szCs w:val="24"/>
        </w:rPr>
        <w:t xml:space="preserve"> </w:t>
      </w:r>
      <w:r w:rsidR="003D7FB9" w:rsidRPr="00DA597C">
        <w:rPr>
          <w:sz w:val="24"/>
          <w:szCs w:val="24"/>
        </w:rPr>
        <w:t>«</w:t>
      </w:r>
      <w:r w:rsidR="006775F4" w:rsidRPr="00DA597C">
        <w:rPr>
          <w:sz w:val="24"/>
          <w:szCs w:val="24"/>
        </w:rPr>
        <w:t>Задаток</w:t>
      </w:r>
      <w:r w:rsidR="003D7FB9" w:rsidRPr="00DA597C">
        <w:rPr>
          <w:sz w:val="24"/>
          <w:szCs w:val="24"/>
        </w:rPr>
        <w:t>»</w:t>
      </w:r>
      <w:r w:rsidR="006775F4" w:rsidRPr="00DA597C">
        <w:rPr>
          <w:sz w:val="24"/>
          <w:szCs w:val="24"/>
        </w:rPr>
        <w:t>) по следующим реквизитам:</w:t>
      </w:r>
      <w:r w:rsidR="007226F6" w:rsidRPr="00DA597C">
        <w:rPr>
          <w:sz w:val="24"/>
          <w:szCs w:val="24"/>
        </w:rPr>
        <w:t xml:space="preserve"> </w:t>
      </w:r>
      <w:r w:rsidR="006775F4" w:rsidRPr="00DA597C">
        <w:rPr>
          <w:sz w:val="24"/>
          <w:szCs w:val="24"/>
        </w:rPr>
        <w:t xml:space="preserve">получатель </w:t>
      </w:r>
      <w:r w:rsidR="00267F30" w:rsidRPr="00DA597C">
        <w:rPr>
          <w:sz w:val="24"/>
          <w:szCs w:val="24"/>
        </w:rPr>
        <w:t>ООО «</w:t>
      </w:r>
      <w:proofErr w:type="spellStart"/>
      <w:r w:rsidR="00267F30" w:rsidRPr="00DA597C">
        <w:rPr>
          <w:sz w:val="24"/>
          <w:szCs w:val="24"/>
        </w:rPr>
        <w:t>ЭлектроТехСервис</w:t>
      </w:r>
      <w:proofErr w:type="spellEnd"/>
      <w:r w:rsidR="00267F30" w:rsidRPr="00DA597C">
        <w:rPr>
          <w:sz w:val="24"/>
          <w:szCs w:val="24"/>
        </w:rPr>
        <w:t>», ОГРН 1054218008283, ИНН/КПП 4218027576/421801001, юридический адрес: 654038, г. Новокузнецк, Есаульский тупик (Заводской р-н), д. 27, корп. 5 р/с 40702810132130012839 ФИЛИАЛ «САНКТ-ПЕТЕРБУРГСКИЙ» АО «АЛЬФА-БАНК», БИК 044030786, к/с 30101810600000000786</w:t>
      </w:r>
      <w:r w:rsidR="006775F4" w:rsidRPr="00DA597C">
        <w:rPr>
          <w:sz w:val="24"/>
          <w:szCs w:val="24"/>
        </w:rPr>
        <w:t>. Назначение платежа: «</w:t>
      </w:r>
      <w:r w:rsidR="00903455" w:rsidRPr="00DA597C">
        <w:rPr>
          <w:sz w:val="24"/>
          <w:szCs w:val="24"/>
        </w:rPr>
        <w:t>Задаток для участия в торгах №_ по продаже имущества</w:t>
      </w:r>
      <w:r w:rsidR="00903455" w:rsidRPr="00AE6547">
        <w:rPr>
          <w:sz w:val="24"/>
          <w:szCs w:val="24"/>
        </w:rPr>
        <w:t xml:space="preserve"> </w:t>
      </w:r>
      <w:r w:rsidR="00123268" w:rsidRPr="00123268">
        <w:rPr>
          <w:sz w:val="24"/>
          <w:szCs w:val="24"/>
        </w:rPr>
        <w:t>ООО «</w:t>
      </w:r>
      <w:proofErr w:type="spellStart"/>
      <w:r w:rsidR="00267F30" w:rsidRPr="00267F30">
        <w:rPr>
          <w:sz w:val="24"/>
          <w:szCs w:val="24"/>
        </w:rPr>
        <w:t>ЭлектроТехСервис</w:t>
      </w:r>
      <w:proofErr w:type="spellEnd"/>
      <w:r w:rsidR="00123268" w:rsidRPr="00123268">
        <w:rPr>
          <w:sz w:val="24"/>
          <w:szCs w:val="24"/>
        </w:rPr>
        <w:t>»</w:t>
      </w:r>
      <w:r w:rsidR="00903455" w:rsidRPr="00306CC3">
        <w:rPr>
          <w:sz w:val="24"/>
          <w:szCs w:val="24"/>
        </w:rPr>
        <w:t xml:space="preserve"> 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BD2C10">
        <w:rPr>
          <w:rFonts w:ascii="Times New Roman" w:hAnsi="Times New Roman" w:cs="Times New Roman"/>
          <w:bCs/>
          <w:sz w:val="24"/>
          <w:szCs w:val="24"/>
        </w:rPr>
        <w:t xml:space="preserve">в срок </w:t>
      </w:r>
      <w:r w:rsidR="00A26472" w:rsidRPr="00BD2C10">
        <w:rPr>
          <w:rFonts w:ascii="Times New Roman" w:hAnsi="Times New Roman" w:cs="Times New Roman"/>
          <w:bCs/>
          <w:sz w:val="24"/>
          <w:szCs w:val="24"/>
        </w:rPr>
        <w:t>приема заявок</w:t>
      </w:r>
      <w:r w:rsidR="008C6925" w:rsidRPr="00BD2C10">
        <w:rPr>
          <w:rFonts w:ascii="Times New Roman" w:hAnsi="Times New Roman" w:cs="Times New Roman"/>
          <w:bCs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1E38B2F6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16584F">
        <w:rPr>
          <w:rFonts w:ascii="Times New Roman" w:hAnsi="Times New Roman" w:cs="Times New Roman"/>
          <w:b/>
          <w:sz w:val="24"/>
          <w:szCs w:val="24"/>
        </w:rPr>
        <w:t>Р</w:t>
      </w:r>
      <w:r w:rsidRPr="0025387E">
        <w:rPr>
          <w:rFonts w:ascii="Times New Roman" w:hAnsi="Times New Roman" w:cs="Times New Roman"/>
          <w:b/>
          <w:sz w:val="24"/>
          <w:szCs w:val="24"/>
        </w:rPr>
        <w:t>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7FC3B647" w:rsidR="006775F4" w:rsidRPr="006775F4" w:rsidRDefault="00123268" w:rsidP="006775F4">
      <w:pPr>
        <w:autoSpaceDE/>
        <w:autoSpaceDN/>
        <w:ind w:left="372" w:firstLine="348"/>
        <w:rPr>
          <w:b/>
          <w:sz w:val="24"/>
          <w:szCs w:val="24"/>
        </w:rPr>
      </w:pPr>
      <w:r w:rsidRPr="00123268">
        <w:rPr>
          <w:sz w:val="24"/>
          <w:szCs w:val="24"/>
        </w:rPr>
        <w:t>ООО «</w:t>
      </w:r>
      <w:proofErr w:type="spellStart"/>
      <w:r w:rsidR="00267F30" w:rsidRPr="00267F30">
        <w:rPr>
          <w:sz w:val="24"/>
          <w:szCs w:val="24"/>
        </w:rPr>
        <w:t>ЭлектроТехСервис</w:t>
      </w:r>
      <w:proofErr w:type="spellEnd"/>
      <w:r w:rsidR="006775F4" w:rsidRPr="00010E31">
        <w:rPr>
          <w:sz w:val="24"/>
          <w:szCs w:val="24"/>
        </w:rPr>
        <w:t>»</w:t>
      </w:r>
      <w:r w:rsidR="006775F4" w:rsidRPr="006775F4">
        <w:rPr>
          <w:color w:val="000000"/>
          <w:sz w:val="24"/>
          <w:szCs w:val="24"/>
        </w:rPr>
        <w:t xml:space="preserve"> </w:t>
      </w:r>
      <w:r w:rsidR="006775F4" w:rsidRPr="006775F4">
        <w:rPr>
          <w:b/>
          <w:sz w:val="24"/>
          <w:szCs w:val="24"/>
        </w:rPr>
        <w:t xml:space="preserve">                                                     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722"/>
      </w:tblGrid>
      <w:tr w:rsidR="006775F4" w:rsidRPr="006775F4" w14:paraId="648FC326" w14:textId="77777777" w:rsidTr="00D2179F">
        <w:trPr>
          <w:trHeight w:val="2316"/>
        </w:trPr>
        <w:tc>
          <w:tcPr>
            <w:tcW w:w="4934" w:type="dxa"/>
          </w:tcPr>
          <w:p w14:paraId="125F6228" w14:textId="5A14FBF6" w:rsidR="00123268" w:rsidRPr="00123268" w:rsidRDefault="00267F30" w:rsidP="00123268">
            <w:pPr>
              <w:autoSpaceDE/>
              <w:autoSpaceDN/>
              <w:jc w:val="both"/>
              <w:rPr>
                <w:sz w:val="22"/>
                <w:szCs w:val="22"/>
                <w:shd w:val="clear" w:color="auto" w:fill="FFFFFF"/>
              </w:rPr>
            </w:pPr>
            <w:r w:rsidRPr="00267F30">
              <w:rPr>
                <w:sz w:val="22"/>
                <w:szCs w:val="22"/>
                <w:shd w:val="clear" w:color="auto" w:fill="FFFFFF"/>
              </w:rPr>
              <w:t>ОГРН 1054218008283, ИНН/КПП 4218027576/421801001, юридический адрес: 654038, г. Новокузнецк, Есаульский тупик (Заводской р-н), д. 27, корп. 5</w:t>
            </w:r>
            <w:r w:rsidR="00123268" w:rsidRPr="00123268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6E653A3D" w14:textId="77777777" w:rsidR="00123268" w:rsidRDefault="00123268" w:rsidP="00123268">
            <w:pPr>
              <w:autoSpaceDE/>
              <w:autoSpaceDN/>
              <w:jc w:val="both"/>
              <w:rPr>
                <w:sz w:val="22"/>
                <w:szCs w:val="22"/>
                <w:shd w:val="clear" w:color="auto" w:fill="FFFFFF"/>
              </w:rPr>
            </w:pPr>
            <w:r w:rsidRPr="00123268">
              <w:rPr>
                <w:sz w:val="22"/>
                <w:szCs w:val="22"/>
                <w:shd w:val="clear" w:color="auto" w:fill="FFFFFF"/>
              </w:rPr>
              <w:t xml:space="preserve">почтовый адрес: 199155, </w:t>
            </w:r>
            <w:proofErr w:type="spellStart"/>
            <w:r w:rsidRPr="00123268">
              <w:rPr>
                <w:sz w:val="22"/>
                <w:szCs w:val="22"/>
                <w:shd w:val="clear" w:color="auto" w:fill="FFFFFF"/>
              </w:rPr>
              <w:t>г.Санкт</w:t>
            </w:r>
            <w:proofErr w:type="spellEnd"/>
            <w:r w:rsidRPr="00123268">
              <w:rPr>
                <w:sz w:val="22"/>
                <w:szCs w:val="22"/>
                <w:shd w:val="clear" w:color="auto" w:fill="FFFFFF"/>
              </w:rPr>
              <w:t xml:space="preserve">-Петербург, </w:t>
            </w:r>
          </w:p>
          <w:p w14:paraId="704540D7" w14:textId="7D27794B" w:rsidR="00123268" w:rsidRPr="00123268" w:rsidRDefault="00123268" w:rsidP="00123268">
            <w:pPr>
              <w:autoSpaceDE/>
              <w:autoSpaceDN/>
              <w:jc w:val="both"/>
              <w:rPr>
                <w:sz w:val="22"/>
                <w:szCs w:val="22"/>
                <w:shd w:val="clear" w:color="auto" w:fill="FFFFFF"/>
              </w:rPr>
            </w:pPr>
            <w:r w:rsidRPr="00123268">
              <w:rPr>
                <w:sz w:val="22"/>
                <w:szCs w:val="22"/>
                <w:shd w:val="clear" w:color="auto" w:fill="FFFFFF"/>
              </w:rPr>
              <w:t xml:space="preserve">а/я 105 (получатель Гаврилин А.М.), </w:t>
            </w:r>
          </w:p>
          <w:p w14:paraId="2BD56DAB" w14:textId="77777777" w:rsidR="00123268" w:rsidRPr="00123268" w:rsidRDefault="00123268" w:rsidP="00123268">
            <w:pPr>
              <w:autoSpaceDE/>
              <w:autoSpaceDN/>
              <w:jc w:val="both"/>
              <w:rPr>
                <w:sz w:val="22"/>
                <w:szCs w:val="22"/>
                <w:shd w:val="clear" w:color="auto" w:fill="FFFFFF"/>
              </w:rPr>
            </w:pPr>
            <w:r w:rsidRPr="00123268">
              <w:rPr>
                <w:sz w:val="22"/>
                <w:szCs w:val="22"/>
                <w:shd w:val="clear" w:color="auto" w:fill="FFFFFF"/>
              </w:rPr>
              <w:t>электронная почта: amgtorgi@gmail.com</w:t>
            </w:r>
          </w:p>
          <w:p w14:paraId="648FC324" w14:textId="4475DE80" w:rsidR="00102F93" w:rsidRPr="00123268" w:rsidRDefault="00102F93" w:rsidP="00123268">
            <w:pPr>
              <w:autoSpaceDE/>
              <w:autoSpaceDN/>
              <w:jc w:val="both"/>
              <w:rPr>
                <w:sz w:val="22"/>
                <w:szCs w:val="22"/>
              </w:rPr>
            </w:pPr>
          </w:p>
        </w:tc>
        <w:tc>
          <w:tcPr>
            <w:tcW w:w="4898" w:type="dxa"/>
          </w:tcPr>
          <w:p w14:paraId="648FC325" w14:textId="77777777" w:rsidR="006775F4" w:rsidRPr="006775F4" w:rsidRDefault="006775F4" w:rsidP="006775F4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 xml:space="preserve">Конкурсный </w:t>
      </w:r>
      <w:proofErr w:type="gramStart"/>
      <w:r w:rsidRPr="006775F4">
        <w:rPr>
          <w:b/>
          <w:sz w:val="24"/>
          <w:szCs w:val="24"/>
        </w:rPr>
        <w:t xml:space="preserve">управляющий:   </w:t>
      </w:r>
      <w:proofErr w:type="gramEnd"/>
      <w:r w:rsidRPr="006775F4">
        <w:rPr>
          <w:b/>
          <w:sz w:val="24"/>
          <w:szCs w:val="24"/>
        </w:rPr>
        <w:t xml:space="preserve">                                              </w:t>
      </w:r>
      <w:r w:rsidR="00447F54">
        <w:rPr>
          <w:b/>
          <w:sz w:val="24"/>
          <w:szCs w:val="24"/>
        </w:rPr>
        <w:t>Заявитель</w:t>
      </w:r>
      <w:r w:rsidRPr="006775F4">
        <w:rPr>
          <w:sz w:val="24"/>
          <w:szCs w:val="24"/>
        </w:rPr>
        <w:t>:</w:t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0FD2F8C7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123268" w:rsidRPr="00F00913">
        <w:rPr>
          <w:b/>
          <w:sz w:val="22"/>
          <w:szCs w:val="22"/>
        </w:rPr>
        <w:t>Гаврилин А.М.</w:t>
      </w:r>
      <w:r w:rsidR="00123268" w:rsidRPr="00096318">
        <w:rPr>
          <w:b/>
          <w:sz w:val="22"/>
          <w:szCs w:val="22"/>
        </w:rPr>
        <w:t xml:space="preserve"> </w:t>
      </w:r>
      <w:r w:rsidRPr="006775F4">
        <w:rPr>
          <w:b/>
          <w:sz w:val="24"/>
          <w:szCs w:val="24"/>
        </w:rPr>
        <w:t xml:space="preserve">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36F6A"/>
    <w:rsid w:val="00102F93"/>
    <w:rsid w:val="00103B55"/>
    <w:rsid w:val="001223F6"/>
    <w:rsid w:val="00123268"/>
    <w:rsid w:val="001612C4"/>
    <w:rsid w:val="0016584F"/>
    <w:rsid w:val="001F591F"/>
    <w:rsid w:val="002536F6"/>
    <w:rsid w:val="00267F30"/>
    <w:rsid w:val="00306CC3"/>
    <w:rsid w:val="00381BB1"/>
    <w:rsid w:val="003A5F21"/>
    <w:rsid w:val="003D7FB9"/>
    <w:rsid w:val="00412A6A"/>
    <w:rsid w:val="00447F54"/>
    <w:rsid w:val="00541DF4"/>
    <w:rsid w:val="00547CB2"/>
    <w:rsid w:val="006775F4"/>
    <w:rsid w:val="006852F1"/>
    <w:rsid w:val="006B05E4"/>
    <w:rsid w:val="006E2273"/>
    <w:rsid w:val="007226F6"/>
    <w:rsid w:val="007C6AE4"/>
    <w:rsid w:val="008156A1"/>
    <w:rsid w:val="008878DE"/>
    <w:rsid w:val="008C6925"/>
    <w:rsid w:val="008E11AB"/>
    <w:rsid w:val="00903455"/>
    <w:rsid w:val="009108ED"/>
    <w:rsid w:val="0096048C"/>
    <w:rsid w:val="00976C7E"/>
    <w:rsid w:val="009852B2"/>
    <w:rsid w:val="009D7ED2"/>
    <w:rsid w:val="009F007D"/>
    <w:rsid w:val="00A153E0"/>
    <w:rsid w:val="00A26472"/>
    <w:rsid w:val="00A94BA5"/>
    <w:rsid w:val="00AA4741"/>
    <w:rsid w:val="00AE6547"/>
    <w:rsid w:val="00B4119F"/>
    <w:rsid w:val="00B57242"/>
    <w:rsid w:val="00B73800"/>
    <w:rsid w:val="00BD2C10"/>
    <w:rsid w:val="00C00F2F"/>
    <w:rsid w:val="00C224EC"/>
    <w:rsid w:val="00D6207B"/>
    <w:rsid w:val="00DA597C"/>
    <w:rsid w:val="00E959EF"/>
    <w:rsid w:val="00EB2426"/>
    <w:rsid w:val="00EB31A9"/>
    <w:rsid w:val="00ED611C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E50B-20C1-4288-97AB-1BF071F8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5</cp:revision>
  <dcterms:created xsi:type="dcterms:W3CDTF">2024-05-30T10:33:00Z</dcterms:created>
  <dcterms:modified xsi:type="dcterms:W3CDTF">2025-09-02T14:44:00Z</dcterms:modified>
</cp:coreProperties>
</file>