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C2F7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 xml:space="preserve">ДОГОВОР О ЗАДАТКЕ </w:t>
      </w:r>
    </w:p>
    <w:p w14:paraId="648FC2F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2F9" w14:textId="2304087E" w:rsidR="009F007D" w:rsidRPr="00010E31" w:rsidRDefault="00B06B15" w:rsidP="009F007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6B15">
        <w:rPr>
          <w:rFonts w:ascii="Times New Roman" w:hAnsi="Times New Roman" w:cs="Times New Roman"/>
          <w:sz w:val="24"/>
          <w:szCs w:val="24"/>
        </w:rPr>
        <w:t xml:space="preserve">г. </w:t>
      </w:r>
      <w:r w:rsidR="00DF5266" w:rsidRPr="00DF5266">
        <w:rPr>
          <w:rFonts w:ascii="Times New Roman" w:hAnsi="Times New Roman" w:cs="Times New Roman"/>
          <w:sz w:val="24"/>
          <w:szCs w:val="24"/>
        </w:rPr>
        <w:t>Санкт-Петербург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536F6" w:rsidRPr="00010E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0C51" w:rsidRPr="00010E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60C51" w:rsidRPr="00010E31">
        <w:rPr>
          <w:rFonts w:ascii="Times New Roman" w:hAnsi="Times New Roman" w:cs="Times New Roman"/>
          <w:sz w:val="24"/>
          <w:szCs w:val="24"/>
        </w:rPr>
        <w:t xml:space="preserve">  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9F007D" w:rsidRPr="00010E31">
        <w:rPr>
          <w:rFonts w:ascii="Times New Roman" w:hAnsi="Times New Roman" w:cs="Times New Roman"/>
          <w:sz w:val="24"/>
          <w:szCs w:val="24"/>
        </w:rPr>
        <w:t>____» _________ 20</w:t>
      </w:r>
      <w:r w:rsidR="00F60C51" w:rsidRPr="00010E31">
        <w:rPr>
          <w:rFonts w:ascii="Times New Roman" w:hAnsi="Times New Roman" w:cs="Times New Roman"/>
          <w:sz w:val="24"/>
          <w:szCs w:val="24"/>
        </w:rPr>
        <w:t>__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г.</w:t>
      </w:r>
      <w:r w:rsidR="009F007D" w:rsidRPr="00010E31">
        <w:rPr>
          <w:rFonts w:ascii="Times New Roman" w:hAnsi="Times New Roman" w:cs="Times New Roman"/>
          <w:sz w:val="24"/>
          <w:szCs w:val="24"/>
        </w:rPr>
        <w:br/>
      </w:r>
    </w:p>
    <w:p w14:paraId="648FC2FA" w14:textId="77777777" w:rsidR="00010E31" w:rsidRPr="002038F6" w:rsidRDefault="00010E31" w:rsidP="00010E31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8FC2FC" w14:textId="6F7BD86D" w:rsidR="009F007D" w:rsidRPr="002038F6" w:rsidRDefault="006775F4" w:rsidP="00976C7E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8F6"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 w:rsidR="00B06B15" w:rsidRPr="002038F6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="001D489B" w:rsidRPr="002038F6">
        <w:rPr>
          <w:rFonts w:ascii="Times New Roman" w:hAnsi="Times New Roman" w:cs="Times New Roman"/>
          <w:sz w:val="24"/>
          <w:szCs w:val="24"/>
        </w:rPr>
        <w:t xml:space="preserve">Вовченко Андрея Леонидовича, (03.03.1964 г.р., место рождения г. Черновцы Черновицкой обл., СНИЛС 020-890-712-33, ИНН 772809437320, адрес: 117463, г. Москва, ул. Ясногорская, д. 13, корп. 2, кв. 373 / 117279, </w:t>
      </w:r>
      <w:proofErr w:type="spellStart"/>
      <w:r w:rsidR="001D489B" w:rsidRPr="002038F6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="001D489B" w:rsidRPr="002038F6">
        <w:rPr>
          <w:rFonts w:ascii="Times New Roman" w:hAnsi="Times New Roman" w:cs="Times New Roman"/>
          <w:sz w:val="24"/>
          <w:szCs w:val="24"/>
        </w:rPr>
        <w:t>, ул. Введенского, д. 24, корп. 2, кв. 55</w:t>
      </w:r>
      <w:r w:rsidR="00123268" w:rsidRPr="002038F6">
        <w:rPr>
          <w:rFonts w:ascii="Times New Roman" w:hAnsi="Times New Roman" w:cs="Times New Roman"/>
          <w:sz w:val="24"/>
          <w:szCs w:val="24"/>
        </w:rPr>
        <w:t>)</w:t>
      </w:r>
      <w:r w:rsidRPr="002038F6">
        <w:rPr>
          <w:rFonts w:ascii="Times New Roman" w:hAnsi="Times New Roman" w:cs="Times New Roman"/>
          <w:sz w:val="24"/>
          <w:szCs w:val="24"/>
        </w:rPr>
        <w:t xml:space="preserve"> </w:t>
      </w:r>
      <w:r w:rsidR="00123268" w:rsidRPr="002038F6">
        <w:rPr>
          <w:rFonts w:ascii="Times New Roman" w:hAnsi="Times New Roman" w:cs="Times New Roman"/>
          <w:sz w:val="24"/>
          <w:szCs w:val="24"/>
        </w:rPr>
        <w:t>Гаврилин Артем Михайлович, (ИНН 420540036703, СНИЛС 125-259-344 53, рег.№15255, почтовый адрес: 199155, г. Санкт-Петербург, а/я 105, член Союза арбитражных управляющих «Национальный Центр Реструктуризации и Банкротства», ИНН 7813175754,  ОГРН 1027806876173)</w:t>
      </w:r>
      <w:r w:rsidR="00010E31" w:rsidRPr="002038F6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 w:rsidR="001D489B" w:rsidRPr="002038F6">
        <w:rPr>
          <w:rFonts w:ascii="Times New Roman" w:hAnsi="Times New Roman" w:cs="Times New Roman"/>
          <w:sz w:val="24"/>
          <w:szCs w:val="24"/>
        </w:rPr>
        <w:t>Решения Арбитражного суда города Москвы от 07.02.2023 по делу №А40-252041/22-178-478 «Ф»</w:t>
      </w:r>
      <w:r w:rsidR="009852B2" w:rsidRPr="002038F6">
        <w:rPr>
          <w:rFonts w:ascii="Times New Roman" w:hAnsi="Times New Roman" w:cs="Times New Roman"/>
          <w:sz w:val="24"/>
          <w:szCs w:val="24"/>
        </w:rPr>
        <w:t xml:space="preserve">, </w:t>
      </w:r>
      <w:r w:rsidR="009F007D" w:rsidRPr="002038F6">
        <w:rPr>
          <w:rFonts w:ascii="Times New Roman" w:hAnsi="Times New Roman" w:cs="Times New Roman"/>
          <w:sz w:val="24"/>
          <w:szCs w:val="24"/>
        </w:rPr>
        <w:t>именуем</w:t>
      </w:r>
      <w:r w:rsidR="009852B2" w:rsidRPr="002038F6">
        <w:rPr>
          <w:rFonts w:ascii="Times New Roman" w:hAnsi="Times New Roman" w:cs="Times New Roman"/>
          <w:sz w:val="24"/>
          <w:szCs w:val="24"/>
        </w:rPr>
        <w:t>ый</w:t>
      </w:r>
      <w:r w:rsidR="009F007D" w:rsidRPr="002038F6">
        <w:rPr>
          <w:rFonts w:ascii="Times New Roman" w:hAnsi="Times New Roman" w:cs="Times New Roman"/>
          <w:sz w:val="24"/>
          <w:szCs w:val="24"/>
        </w:rPr>
        <w:t xml:space="preserve"> в дальнейшем  </w:t>
      </w:r>
      <w:r w:rsidR="003D7FB9" w:rsidRPr="002038F6">
        <w:rPr>
          <w:rFonts w:ascii="Times New Roman" w:hAnsi="Times New Roman" w:cs="Times New Roman"/>
          <w:iCs/>
          <w:sz w:val="24"/>
          <w:szCs w:val="24"/>
        </w:rPr>
        <w:t>«Ор</w:t>
      </w:r>
      <w:r w:rsidR="003D7FB9" w:rsidRPr="002038F6">
        <w:rPr>
          <w:rFonts w:ascii="Times New Roman" w:hAnsi="Times New Roman" w:cs="Times New Roman"/>
          <w:bCs/>
          <w:iCs/>
          <w:sz w:val="24"/>
          <w:szCs w:val="24"/>
        </w:rPr>
        <w:t>ганизатор торгов»</w:t>
      </w:r>
      <w:r w:rsidR="009F007D" w:rsidRPr="002038F6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B73800" w:rsidRPr="002038F6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976C7E" w:rsidRPr="002038F6">
        <w:rPr>
          <w:rFonts w:ascii="Times New Roman" w:hAnsi="Times New Roman" w:cs="Times New Roman"/>
          <w:sz w:val="24"/>
          <w:szCs w:val="24"/>
        </w:rPr>
        <w:t xml:space="preserve"> </w:t>
      </w:r>
      <w:r w:rsidR="009F007D" w:rsidRPr="002038F6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="003D7FB9" w:rsidRPr="002038F6">
        <w:rPr>
          <w:rFonts w:ascii="Times New Roman" w:hAnsi="Times New Roman" w:cs="Times New Roman"/>
          <w:sz w:val="24"/>
          <w:szCs w:val="24"/>
        </w:rPr>
        <w:t>«</w:t>
      </w:r>
      <w:r w:rsidR="009F007D" w:rsidRPr="002038F6">
        <w:rPr>
          <w:rFonts w:ascii="Times New Roman" w:hAnsi="Times New Roman" w:cs="Times New Roman"/>
          <w:sz w:val="24"/>
          <w:szCs w:val="24"/>
        </w:rPr>
        <w:t>Заявитель</w:t>
      </w:r>
      <w:r w:rsidR="003D7FB9" w:rsidRPr="002038F6">
        <w:rPr>
          <w:rFonts w:ascii="Times New Roman" w:hAnsi="Times New Roman" w:cs="Times New Roman"/>
          <w:sz w:val="24"/>
          <w:szCs w:val="24"/>
        </w:rPr>
        <w:t>»</w:t>
      </w:r>
      <w:r w:rsidR="009F007D" w:rsidRPr="002038F6">
        <w:rPr>
          <w:rFonts w:ascii="Times New Roman" w:hAnsi="Times New Roman" w:cs="Times New Roman"/>
          <w:sz w:val="24"/>
          <w:szCs w:val="24"/>
        </w:rPr>
        <w:t>, в лице ________________, действующего на основании ______________, с другой стороны, заключили настоящий Договор о нижеследующем:</w:t>
      </w:r>
    </w:p>
    <w:p w14:paraId="648FC2FD" w14:textId="77777777" w:rsidR="009F007D" w:rsidRPr="002038F6" w:rsidRDefault="009F007D" w:rsidP="009F007D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648FC2FE" w14:textId="77777777" w:rsidR="009F007D" w:rsidRPr="002038F6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8F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648FC300" w14:textId="5B7680BE" w:rsidR="006775F4" w:rsidRPr="002038F6" w:rsidRDefault="009F007D" w:rsidP="008E11AB">
      <w:pPr>
        <w:widowControl w:val="0"/>
        <w:ind w:firstLine="540"/>
        <w:jc w:val="both"/>
        <w:rPr>
          <w:sz w:val="24"/>
          <w:szCs w:val="24"/>
        </w:rPr>
      </w:pPr>
      <w:r w:rsidRPr="002038F6">
        <w:rPr>
          <w:sz w:val="24"/>
          <w:szCs w:val="24"/>
        </w:rPr>
        <w:t xml:space="preserve">1.1. В соответствии с условиями настоящего договора, Заявитель для участия в </w:t>
      </w:r>
      <w:r w:rsidR="00306CC3" w:rsidRPr="002038F6">
        <w:rPr>
          <w:sz w:val="24"/>
          <w:szCs w:val="24"/>
        </w:rPr>
        <w:t>торгах</w:t>
      </w:r>
      <w:r w:rsidR="00A26472" w:rsidRPr="002038F6">
        <w:rPr>
          <w:sz w:val="24"/>
          <w:szCs w:val="24"/>
        </w:rPr>
        <w:t xml:space="preserve"> </w:t>
      </w:r>
      <w:r w:rsidR="007226F6" w:rsidRPr="002038F6">
        <w:rPr>
          <w:sz w:val="24"/>
          <w:szCs w:val="24"/>
        </w:rPr>
        <w:t>№ _______</w:t>
      </w:r>
      <w:r w:rsidR="00A26472" w:rsidRPr="002038F6">
        <w:rPr>
          <w:sz w:val="24"/>
          <w:szCs w:val="24"/>
        </w:rPr>
        <w:t xml:space="preserve"> по продаже </w:t>
      </w:r>
      <w:r w:rsidR="006775F4" w:rsidRPr="002038F6">
        <w:rPr>
          <w:sz w:val="24"/>
          <w:szCs w:val="24"/>
        </w:rPr>
        <w:t xml:space="preserve">имущества </w:t>
      </w:r>
      <w:r w:rsidR="001D489B" w:rsidRPr="002038F6">
        <w:rPr>
          <w:sz w:val="24"/>
          <w:szCs w:val="24"/>
        </w:rPr>
        <w:t>Вовченко А.Л.</w:t>
      </w:r>
      <w:r w:rsidR="00A153E0" w:rsidRPr="002038F6">
        <w:rPr>
          <w:sz w:val="24"/>
          <w:szCs w:val="24"/>
        </w:rPr>
        <w:t xml:space="preserve"> (</w:t>
      </w:r>
      <w:r w:rsidR="00B06B15" w:rsidRPr="002038F6">
        <w:rPr>
          <w:sz w:val="24"/>
          <w:szCs w:val="24"/>
        </w:rPr>
        <w:t xml:space="preserve">ИНН </w:t>
      </w:r>
      <w:r w:rsidR="001D489B" w:rsidRPr="002038F6">
        <w:rPr>
          <w:sz w:val="24"/>
          <w:szCs w:val="24"/>
        </w:rPr>
        <w:t>772809437320</w:t>
      </w:r>
      <w:r w:rsidR="006775F4" w:rsidRPr="002038F6">
        <w:rPr>
          <w:sz w:val="24"/>
          <w:szCs w:val="24"/>
        </w:rPr>
        <w:t>)</w:t>
      </w:r>
      <w:r w:rsidR="00A26472" w:rsidRPr="002038F6">
        <w:rPr>
          <w:sz w:val="24"/>
          <w:szCs w:val="24"/>
        </w:rPr>
        <w:t xml:space="preserve"> по Лоту № _____</w:t>
      </w:r>
      <w:r w:rsidR="008E11AB" w:rsidRPr="002038F6">
        <w:rPr>
          <w:sz w:val="24"/>
          <w:szCs w:val="24"/>
        </w:rPr>
        <w:t xml:space="preserve"> </w:t>
      </w:r>
      <w:r w:rsidR="00E959EF" w:rsidRPr="002038F6">
        <w:rPr>
          <w:rFonts w:eastAsia="BatangChe"/>
          <w:sz w:val="24"/>
          <w:szCs w:val="24"/>
        </w:rPr>
        <w:t>в</w:t>
      </w:r>
      <w:r w:rsidRPr="002038F6">
        <w:rPr>
          <w:rFonts w:eastAsia="BatangChe"/>
          <w:sz w:val="24"/>
          <w:szCs w:val="24"/>
        </w:rPr>
        <w:t xml:space="preserve">носит денежную сумму в размере </w:t>
      </w:r>
      <w:r w:rsidR="00A26472" w:rsidRPr="002038F6">
        <w:rPr>
          <w:rFonts w:eastAsia="BatangChe"/>
          <w:sz w:val="24"/>
          <w:szCs w:val="24"/>
        </w:rPr>
        <w:t>____</w:t>
      </w:r>
      <w:r w:rsidR="00E959EF" w:rsidRPr="002038F6">
        <w:rPr>
          <w:rFonts w:eastAsia="BatangChe"/>
          <w:sz w:val="24"/>
          <w:szCs w:val="24"/>
        </w:rPr>
        <w:t xml:space="preserve"> (</w:t>
      </w:r>
      <w:r w:rsidR="00A26472" w:rsidRPr="002038F6">
        <w:rPr>
          <w:rFonts w:eastAsia="BatangChe"/>
          <w:sz w:val="24"/>
          <w:szCs w:val="24"/>
        </w:rPr>
        <w:t>_____</w:t>
      </w:r>
      <w:r w:rsidR="00E959EF" w:rsidRPr="002038F6">
        <w:rPr>
          <w:rFonts w:eastAsia="BatangChe"/>
          <w:sz w:val="24"/>
          <w:szCs w:val="24"/>
        </w:rPr>
        <w:t xml:space="preserve">) </w:t>
      </w:r>
      <w:r w:rsidRPr="002038F6">
        <w:rPr>
          <w:rFonts w:eastAsia="BatangChe"/>
          <w:sz w:val="24"/>
          <w:szCs w:val="24"/>
        </w:rPr>
        <w:t xml:space="preserve">% от начальной цены продажи Имущества </w:t>
      </w:r>
      <w:r w:rsidR="006775F4" w:rsidRPr="002038F6">
        <w:rPr>
          <w:sz w:val="24"/>
          <w:szCs w:val="24"/>
        </w:rPr>
        <w:t xml:space="preserve">(далее </w:t>
      </w:r>
      <w:r w:rsidR="003D7FB9" w:rsidRPr="002038F6">
        <w:rPr>
          <w:sz w:val="24"/>
          <w:szCs w:val="24"/>
        </w:rPr>
        <w:t>–</w:t>
      </w:r>
      <w:r w:rsidR="006775F4" w:rsidRPr="002038F6">
        <w:rPr>
          <w:sz w:val="24"/>
          <w:szCs w:val="24"/>
        </w:rPr>
        <w:t xml:space="preserve"> </w:t>
      </w:r>
      <w:r w:rsidR="003D7FB9" w:rsidRPr="002038F6">
        <w:rPr>
          <w:sz w:val="24"/>
          <w:szCs w:val="24"/>
        </w:rPr>
        <w:t>«</w:t>
      </w:r>
      <w:r w:rsidR="006775F4" w:rsidRPr="002038F6">
        <w:rPr>
          <w:sz w:val="24"/>
          <w:szCs w:val="24"/>
        </w:rPr>
        <w:t>Задаток</w:t>
      </w:r>
      <w:r w:rsidR="003D7FB9" w:rsidRPr="002038F6">
        <w:rPr>
          <w:sz w:val="24"/>
          <w:szCs w:val="24"/>
        </w:rPr>
        <w:t>»</w:t>
      </w:r>
      <w:r w:rsidR="006775F4" w:rsidRPr="002038F6">
        <w:rPr>
          <w:sz w:val="24"/>
          <w:szCs w:val="24"/>
        </w:rPr>
        <w:t>) по следующим реквизитам:</w:t>
      </w:r>
      <w:r w:rsidR="007226F6" w:rsidRPr="002038F6">
        <w:rPr>
          <w:sz w:val="24"/>
          <w:szCs w:val="24"/>
        </w:rPr>
        <w:t xml:space="preserve"> </w:t>
      </w:r>
      <w:r w:rsidR="006775F4" w:rsidRPr="002038F6">
        <w:rPr>
          <w:sz w:val="24"/>
          <w:szCs w:val="24"/>
        </w:rPr>
        <w:t xml:space="preserve">получатель </w:t>
      </w:r>
      <w:r w:rsidR="001D489B" w:rsidRPr="002038F6">
        <w:rPr>
          <w:sz w:val="24"/>
          <w:szCs w:val="24"/>
        </w:rPr>
        <w:t>Вовченко Андрея Леонидовича, (ИНН 772809437320) р/с 40817810550165789032 банк получателя ФИЛИАЛ «ЦЕНТРАЛЬНЫЙ» ПАО «СОВКОМБАНК», БИК 045004763 к/с 30101810150040000763</w:t>
      </w:r>
      <w:r w:rsidR="006775F4" w:rsidRPr="002038F6">
        <w:rPr>
          <w:sz w:val="24"/>
          <w:szCs w:val="24"/>
        </w:rPr>
        <w:t>. Назначение платежа: «</w:t>
      </w:r>
      <w:r w:rsidR="00903455" w:rsidRPr="002038F6">
        <w:rPr>
          <w:sz w:val="24"/>
          <w:szCs w:val="24"/>
        </w:rPr>
        <w:t xml:space="preserve">Задаток для участия в торгах №_ по продаже имущества </w:t>
      </w:r>
      <w:r w:rsidR="001D489B" w:rsidRPr="002038F6">
        <w:rPr>
          <w:sz w:val="24"/>
          <w:szCs w:val="24"/>
        </w:rPr>
        <w:t xml:space="preserve">Вовченко А.Л. (ИНН 772809437320) </w:t>
      </w:r>
      <w:r w:rsidR="00903455" w:rsidRPr="002038F6">
        <w:rPr>
          <w:sz w:val="24"/>
          <w:szCs w:val="24"/>
        </w:rPr>
        <w:t>по лоту №_</w:t>
      </w:r>
      <w:r w:rsidR="006775F4" w:rsidRPr="002038F6">
        <w:rPr>
          <w:sz w:val="24"/>
          <w:szCs w:val="24"/>
        </w:rPr>
        <w:t>»</w:t>
      </w:r>
    </w:p>
    <w:p w14:paraId="648FC301" w14:textId="7ED9B8D8" w:rsidR="009F007D" w:rsidRPr="00306CC3" w:rsidRDefault="009F007D" w:rsidP="009F007D">
      <w:pPr>
        <w:ind w:firstLine="567"/>
        <w:jc w:val="both"/>
        <w:rPr>
          <w:sz w:val="24"/>
          <w:szCs w:val="24"/>
        </w:rPr>
      </w:pPr>
      <w:r w:rsidRPr="00306CC3">
        <w:rPr>
          <w:sz w:val="24"/>
          <w:szCs w:val="24"/>
        </w:rPr>
        <w:t>1.2. Задаток вносится Заявителем в счет обеспечения исполнения обязательств по участию в торгах и исполнения их условий, а также по оплате приобретаемого на торгах права собственности на основании заключенного Договора купли-продажи между Продавцом и Покупателем.</w:t>
      </w:r>
    </w:p>
    <w:p w14:paraId="648FC302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03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 w14:paraId="648FC304" w14:textId="77777777" w:rsidR="009F007D" w:rsidRPr="00553A7F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2.1. Задато</w:t>
      </w:r>
      <w:r>
        <w:rPr>
          <w:rFonts w:ascii="Times New Roman" w:hAnsi="Times New Roman" w:cs="Times New Roman"/>
          <w:sz w:val="24"/>
          <w:szCs w:val="24"/>
        </w:rPr>
        <w:t xml:space="preserve">к должен быть внесен Заявителем, </w:t>
      </w:r>
      <w:r w:rsidRPr="0025387E">
        <w:rPr>
          <w:rFonts w:ascii="Times New Roman" w:hAnsi="Times New Roman" w:cs="Times New Roman"/>
          <w:sz w:val="24"/>
          <w:szCs w:val="24"/>
        </w:rPr>
        <w:t xml:space="preserve">на указанный в п. 1.1 настоящего договора счет </w:t>
      </w:r>
      <w:r w:rsidR="00E959EF" w:rsidRPr="006E2273">
        <w:rPr>
          <w:rFonts w:ascii="Times New Roman" w:hAnsi="Times New Roman" w:cs="Times New Roman"/>
          <w:b/>
          <w:sz w:val="24"/>
          <w:szCs w:val="24"/>
        </w:rPr>
        <w:t xml:space="preserve">в срок </w:t>
      </w:r>
      <w:r w:rsidR="00A26472">
        <w:rPr>
          <w:rFonts w:ascii="Times New Roman" w:hAnsi="Times New Roman" w:cs="Times New Roman"/>
          <w:b/>
          <w:sz w:val="24"/>
          <w:szCs w:val="24"/>
        </w:rPr>
        <w:t>приема заявок</w:t>
      </w:r>
      <w:r w:rsidR="008C6925">
        <w:rPr>
          <w:rFonts w:ascii="Times New Roman" w:hAnsi="Times New Roman" w:cs="Times New Roman"/>
          <w:b/>
          <w:sz w:val="24"/>
          <w:szCs w:val="24"/>
        </w:rPr>
        <w:t xml:space="preserve"> на участие в торгах</w:t>
      </w:r>
      <w:r w:rsidRPr="0025387E">
        <w:rPr>
          <w:rFonts w:ascii="Times New Roman" w:hAnsi="Times New Roman" w:cs="Times New Roman"/>
          <w:sz w:val="24"/>
          <w:szCs w:val="24"/>
        </w:rPr>
        <w:t xml:space="preserve"> и считается внесе</w:t>
      </w:r>
      <w:r w:rsidR="00E959EF">
        <w:rPr>
          <w:rFonts w:ascii="Times New Roman" w:hAnsi="Times New Roman" w:cs="Times New Roman"/>
          <w:sz w:val="24"/>
          <w:szCs w:val="24"/>
        </w:rPr>
        <w:t>нным</w:t>
      </w:r>
      <w:r>
        <w:rPr>
          <w:rFonts w:ascii="Times New Roman" w:hAnsi="Times New Roman" w:cs="Times New Roman"/>
          <w:sz w:val="24"/>
          <w:szCs w:val="24"/>
        </w:rPr>
        <w:t xml:space="preserve"> по факту поступления денежных средств на </w:t>
      </w:r>
      <w:r w:rsidR="00E959EF">
        <w:rPr>
          <w:rFonts w:ascii="Times New Roman" w:hAnsi="Times New Roman" w:cs="Times New Roman"/>
          <w:sz w:val="24"/>
          <w:szCs w:val="24"/>
        </w:rPr>
        <w:t>расчетный счет.</w:t>
      </w:r>
    </w:p>
    <w:p w14:paraId="648FC305" w14:textId="06EEF18A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F007D" w:rsidRPr="0025387E"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648FC306" w14:textId="21700506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</w:t>
      </w:r>
    </w:p>
    <w:p w14:paraId="648FC307" w14:textId="25404BE2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</w:t>
      </w:r>
      <w:r w:rsidR="00B73800">
        <w:rPr>
          <w:rFonts w:ascii="Times New Roman" w:hAnsi="Times New Roman" w:cs="Times New Roman"/>
          <w:sz w:val="24"/>
          <w:szCs w:val="24"/>
        </w:rPr>
        <w:t>4</w:t>
      </w:r>
      <w:r w:rsidRPr="0025387E">
        <w:rPr>
          <w:rFonts w:ascii="Times New Roman" w:hAnsi="Times New Roman" w:cs="Times New Roman"/>
          <w:sz w:val="24"/>
          <w:szCs w:val="24"/>
        </w:rPr>
        <w:t>. На денежные средства, перечисленные в соответствии с настоящим договором, проценты не начисляются.</w:t>
      </w:r>
    </w:p>
    <w:p w14:paraId="648FC30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09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III. Порядок возврата и удержания задатка</w:t>
      </w:r>
    </w:p>
    <w:p w14:paraId="648FC30A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настоящим договором, путем перечисления суммы внесенного задатка. </w:t>
      </w:r>
    </w:p>
    <w:p w14:paraId="648FC30B" w14:textId="4EBD1D88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9F007D" w:rsidRPr="0025387E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банковских реквизитов.</w:t>
      </w:r>
    </w:p>
    <w:p w14:paraId="648FC30C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(пять) рабочих дней с даты окончания приема и регистрации заявок на участие в торгах.</w:t>
      </w:r>
    </w:p>
    <w:p w14:paraId="648FC30D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lastRenderedPageBreak/>
        <w:t xml:space="preserve">3.3. В случае признания торгов несостоявшимися Организатор торгов обязуется возвратить сумму внесенного Заявителем задатка в течение 5 (пять) рабочих дней </w:t>
      </w:r>
      <w:r w:rsidR="006E2273" w:rsidRPr="006E2273">
        <w:rPr>
          <w:rFonts w:ascii="Times New Roman" w:hAnsi="Times New Roman" w:cs="Times New Roman"/>
          <w:sz w:val="24"/>
          <w:szCs w:val="24"/>
        </w:rPr>
        <w:t>со дня подписания протокола о результатах проведения торгов.</w:t>
      </w:r>
    </w:p>
    <w:p w14:paraId="648FC30E" w14:textId="77777777" w:rsidR="009F007D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3.4. В случае отмены торгов, Организатор торгов возвращает сумму внесенного Заявителем задатка в течение 5 (пять) рабочих дней со дня принятия решения об отмене торгов.</w:t>
      </w:r>
    </w:p>
    <w:p w14:paraId="648FC30F" w14:textId="77777777" w:rsidR="008C6925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Организатор торгов вправе удержать из суммы </w:t>
      </w:r>
      <w:r w:rsidRPr="008C6925">
        <w:rPr>
          <w:rFonts w:ascii="Times New Roman" w:hAnsi="Times New Roman" w:cs="Times New Roman"/>
          <w:sz w:val="24"/>
          <w:szCs w:val="24"/>
        </w:rPr>
        <w:t>внесенного Заявителем задатка</w:t>
      </w:r>
      <w:r>
        <w:rPr>
          <w:rFonts w:ascii="Times New Roman" w:hAnsi="Times New Roman" w:cs="Times New Roman"/>
          <w:sz w:val="24"/>
          <w:szCs w:val="24"/>
        </w:rPr>
        <w:t xml:space="preserve"> сумму банковских расходов, связанных с возвратом задатка Заявителю.</w:t>
      </w:r>
    </w:p>
    <w:p w14:paraId="648FC310" w14:textId="28054578" w:rsidR="009F007D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  <w:r w:rsidR="006852F1" w:rsidRPr="006852F1">
        <w:rPr>
          <w:rFonts w:ascii="Times New Roman" w:hAnsi="Times New Roman" w:cs="Times New Roman"/>
          <w:sz w:val="24"/>
          <w:szCs w:val="24"/>
        </w:rPr>
        <w:t>Сумма в</w:t>
      </w:r>
      <w:r w:rsidR="009F007D" w:rsidRPr="006852F1">
        <w:rPr>
          <w:rFonts w:ascii="Times New Roman" w:hAnsi="Times New Roman" w:cs="Times New Roman"/>
          <w:sz w:val="24"/>
          <w:szCs w:val="24"/>
        </w:rPr>
        <w:t>несенн</w:t>
      </w:r>
      <w:r w:rsidR="006852F1" w:rsidRPr="006852F1">
        <w:rPr>
          <w:rFonts w:ascii="Times New Roman" w:hAnsi="Times New Roman" w:cs="Times New Roman"/>
          <w:sz w:val="24"/>
          <w:szCs w:val="24"/>
        </w:rPr>
        <w:t>ого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задатк</w:t>
      </w:r>
      <w:r w:rsidR="006852F1" w:rsidRPr="006852F1">
        <w:rPr>
          <w:rFonts w:ascii="Times New Roman" w:hAnsi="Times New Roman" w:cs="Times New Roman"/>
          <w:sz w:val="24"/>
          <w:szCs w:val="24"/>
        </w:rPr>
        <w:t>а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не возвращается Заявител</w:t>
      </w:r>
      <w:r w:rsidR="00AA4741" w:rsidRPr="006852F1">
        <w:rPr>
          <w:rFonts w:ascii="Times New Roman" w:hAnsi="Times New Roman" w:cs="Times New Roman"/>
          <w:sz w:val="24"/>
          <w:szCs w:val="24"/>
        </w:rPr>
        <w:t>ю</w:t>
      </w:r>
      <w:r w:rsidR="009F007D" w:rsidRPr="006852F1">
        <w:rPr>
          <w:rFonts w:ascii="Times New Roman" w:hAnsi="Times New Roman" w:cs="Times New Roman"/>
          <w:sz w:val="24"/>
          <w:szCs w:val="24"/>
        </w:rPr>
        <w:t>, признанн</w:t>
      </w:r>
      <w:r w:rsidR="00AA4741" w:rsidRPr="006852F1">
        <w:rPr>
          <w:rFonts w:ascii="Times New Roman" w:hAnsi="Times New Roman" w:cs="Times New Roman"/>
          <w:sz w:val="24"/>
          <w:szCs w:val="24"/>
        </w:rPr>
        <w:t>ому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победителем торгов</w:t>
      </w:r>
      <w:r w:rsidR="006852F1">
        <w:rPr>
          <w:rFonts w:ascii="Times New Roman" w:hAnsi="Times New Roman" w:cs="Times New Roman"/>
          <w:sz w:val="24"/>
          <w:szCs w:val="24"/>
        </w:rPr>
        <w:t>,</w:t>
      </w:r>
      <w:r w:rsidR="006852F1" w:rsidRPr="006852F1">
        <w:rPr>
          <w:rFonts w:ascii="Times New Roman" w:hAnsi="Times New Roman" w:cs="Times New Roman"/>
          <w:sz w:val="24"/>
          <w:szCs w:val="24"/>
        </w:rPr>
        <w:t xml:space="preserve"> и включается в конкурсную массу Должника</w:t>
      </w:r>
      <w:r w:rsidR="00AA4741" w:rsidRPr="006852F1">
        <w:rPr>
          <w:rFonts w:ascii="Times New Roman" w:hAnsi="Times New Roman" w:cs="Times New Roman"/>
          <w:sz w:val="24"/>
          <w:szCs w:val="24"/>
        </w:rPr>
        <w:t>, в случае</w:t>
      </w:r>
      <w:r w:rsidR="009F007D" w:rsidRPr="0025387E">
        <w:rPr>
          <w:rFonts w:ascii="Times New Roman" w:hAnsi="Times New Roman" w:cs="Times New Roman"/>
          <w:sz w:val="24"/>
          <w:szCs w:val="24"/>
        </w:rPr>
        <w:t>:</w:t>
      </w:r>
    </w:p>
    <w:p w14:paraId="648FC311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AA4741" w:rsidRPr="00AA4741">
        <w:rPr>
          <w:rFonts w:ascii="Times New Roman" w:hAnsi="Times New Roman" w:cs="Times New Roman"/>
          <w:sz w:val="24"/>
          <w:szCs w:val="24"/>
        </w:rPr>
        <w:t>отказа или уклонения победителя торгов от подписания договора</w:t>
      </w:r>
      <w:r w:rsidR="00AA4741">
        <w:rPr>
          <w:rFonts w:ascii="Times New Roman" w:hAnsi="Times New Roman" w:cs="Times New Roman"/>
          <w:sz w:val="24"/>
          <w:szCs w:val="24"/>
        </w:rPr>
        <w:t xml:space="preserve"> купли-продажи Имущества</w:t>
      </w:r>
      <w:r w:rsidR="00AA4741" w:rsidRPr="00AA4741">
        <w:rPr>
          <w:rFonts w:ascii="Times New Roman" w:hAnsi="Times New Roman" w:cs="Times New Roman"/>
          <w:sz w:val="24"/>
          <w:szCs w:val="24"/>
        </w:rPr>
        <w:t xml:space="preserve"> в течение пяти дней с даты получения указанного предложения</w:t>
      </w:r>
      <w:r w:rsidRPr="0025387E">
        <w:rPr>
          <w:rFonts w:ascii="Times New Roman" w:hAnsi="Times New Roman" w:cs="Times New Roman"/>
          <w:sz w:val="24"/>
          <w:szCs w:val="24"/>
        </w:rPr>
        <w:t>;</w:t>
      </w:r>
    </w:p>
    <w:p w14:paraId="648FC312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8C6925">
        <w:rPr>
          <w:rFonts w:ascii="Times New Roman" w:hAnsi="Times New Roman" w:cs="Times New Roman"/>
          <w:sz w:val="24"/>
          <w:szCs w:val="24"/>
        </w:rPr>
        <w:t>неоплаты</w:t>
      </w:r>
      <w:r w:rsidRPr="0025387E">
        <w:rPr>
          <w:rFonts w:ascii="Times New Roman" w:hAnsi="Times New Roman" w:cs="Times New Roman"/>
          <w:sz w:val="24"/>
          <w:szCs w:val="24"/>
        </w:rPr>
        <w:t xml:space="preserve">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Pr="0025387E">
        <w:rPr>
          <w:rFonts w:ascii="Times New Roman" w:hAnsi="Times New Roman" w:cs="Times New Roman"/>
          <w:sz w:val="24"/>
          <w:szCs w:val="24"/>
        </w:rPr>
        <w:t xml:space="preserve"> в срок, установленный Договором купли-продажи.</w:t>
      </w:r>
    </w:p>
    <w:p w14:paraId="648FC313" w14:textId="714EBA28" w:rsidR="009F007D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  <w:r w:rsidR="00EB2426">
        <w:rPr>
          <w:rFonts w:ascii="Times New Roman" w:hAnsi="Times New Roman" w:cs="Times New Roman"/>
          <w:sz w:val="24"/>
          <w:szCs w:val="24"/>
        </w:rPr>
        <w:t>В случи признания торгов состоявшимися и определения победителя торгов, в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несенный Заявителем Задаток засчитывается в счет оплаты приобретаемого на торгах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FC314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15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IV. Срок действия настоящего договора</w:t>
      </w:r>
    </w:p>
    <w:p w14:paraId="648FC316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8D62A5F" w14:textId="1774B0AC" w:rsidR="00976C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976C7E">
        <w:rPr>
          <w:rFonts w:ascii="Times New Roman" w:hAnsi="Times New Roman" w:cs="Times New Roman"/>
          <w:sz w:val="24"/>
          <w:szCs w:val="24"/>
        </w:rPr>
        <w:t xml:space="preserve"> в арбитражный суд по месту нахождения Должника.</w:t>
      </w:r>
    </w:p>
    <w:p w14:paraId="648FC318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48FC319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1A" w14:textId="1E38B2F6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16584F">
        <w:rPr>
          <w:rFonts w:ascii="Times New Roman" w:hAnsi="Times New Roman" w:cs="Times New Roman"/>
          <w:b/>
          <w:sz w:val="24"/>
          <w:szCs w:val="24"/>
        </w:rPr>
        <w:t>Р</w:t>
      </w:r>
      <w:r w:rsidRPr="0025387E">
        <w:rPr>
          <w:rFonts w:ascii="Times New Roman" w:hAnsi="Times New Roman" w:cs="Times New Roman"/>
          <w:b/>
          <w:sz w:val="24"/>
          <w:szCs w:val="24"/>
        </w:rPr>
        <w:t>еквизиты Сторон</w:t>
      </w:r>
    </w:p>
    <w:p w14:paraId="648FC31B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3D585" w14:textId="77777777" w:rsidR="003A5F21" w:rsidRDefault="003A5F21" w:rsidP="006775F4">
      <w:pPr>
        <w:autoSpaceDE/>
        <w:autoSpaceDN/>
        <w:ind w:left="372" w:firstLine="348"/>
        <w:rPr>
          <w:sz w:val="24"/>
          <w:szCs w:val="24"/>
        </w:rPr>
      </w:pPr>
    </w:p>
    <w:p w14:paraId="69698245" w14:textId="15332622" w:rsidR="003A5F21" w:rsidRDefault="003A5F21" w:rsidP="006775F4">
      <w:pPr>
        <w:autoSpaceDE/>
        <w:autoSpaceDN/>
        <w:ind w:left="372" w:firstLine="348"/>
        <w:rPr>
          <w:bCs/>
          <w:iCs/>
          <w:sz w:val="24"/>
          <w:szCs w:val="24"/>
        </w:rPr>
      </w:pPr>
      <w:r w:rsidRPr="003A5F21">
        <w:rPr>
          <w:b/>
          <w:bCs/>
          <w:iCs/>
          <w:sz w:val="24"/>
          <w:szCs w:val="24"/>
        </w:rPr>
        <w:t>Организатор торгов: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/>
          <w:sz w:val="24"/>
          <w:szCs w:val="24"/>
        </w:rPr>
        <w:t>Заявитель</w:t>
      </w:r>
      <w:r w:rsidRPr="006775F4">
        <w:rPr>
          <w:b/>
          <w:sz w:val="24"/>
          <w:szCs w:val="24"/>
        </w:rPr>
        <w:t>:</w:t>
      </w:r>
    </w:p>
    <w:p w14:paraId="648FC31C" w14:textId="09A6DFDB" w:rsidR="006775F4" w:rsidRPr="00DF5266" w:rsidRDefault="00B06B15" w:rsidP="006775F4">
      <w:pPr>
        <w:autoSpaceDE/>
        <w:autoSpaceDN/>
        <w:ind w:left="372" w:firstLine="348"/>
        <w:rPr>
          <w:b/>
          <w:sz w:val="21"/>
          <w:szCs w:val="21"/>
        </w:rPr>
      </w:pPr>
      <w:r w:rsidRPr="00DF5266">
        <w:rPr>
          <w:sz w:val="21"/>
          <w:szCs w:val="21"/>
        </w:rPr>
        <w:t>Финансовый управляющий</w:t>
      </w:r>
      <w:r w:rsidR="006775F4" w:rsidRPr="00DF5266">
        <w:rPr>
          <w:color w:val="000000"/>
          <w:sz w:val="21"/>
          <w:szCs w:val="21"/>
        </w:rPr>
        <w:t xml:space="preserve"> </w:t>
      </w:r>
      <w:r w:rsidR="006775F4" w:rsidRPr="00DF5266">
        <w:rPr>
          <w:b/>
          <w:sz w:val="21"/>
          <w:szCs w:val="21"/>
        </w:rPr>
        <w:t xml:space="preserve">                                                      </w:t>
      </w:r>
    </w:p>
    <w:tbl>
      <w:tblPr>
        <w:tblW w:w="9902" w:type="dxa"/>
        <w:tblInd w:w="360" w:type="dxa"/>
        <w:tblLook w:val="04A0" w:firstRow="1" w:lastRow="0" w:firstColumn="1" w:lastColumn="0" w:noHBand="0" w:noVBand="1"/>
      </w:tblPr>
      <w:tblGrid>
        <w:gridCol w:w="5169"/>
        <w:gridCol w:w="4733"/>
      </w:tblGrid>
      <w:tr w:rsidR="006775F4" w:rsidRPr="00DF5266" w14:paraId="648FC326" w14:textId="77777777" w:rsidTr="00B06B15">
        <w:trPr>
          <w:trHeight w:val="2316"/>
        </w:trPr>
        <w:tc>
          <w:tcPr>
            <w:tcW w:w="5169" w:type="dxa"/>
          </w:tcPr>
          <w:p w14:paraId="0C634BEE" w14:textId="32526E66" w:rsidR="00B06B15" w:rsidRPr="00DF5266" w:rsidRDefault="001D489B" w:rsidP="00B06B15">
            <w:pPr>
              <w:autoSpaceDE/>
              <w:autoSpaceDN/>
              <w:jc w:val="both"/>
              <w:rPr>
                <w:sz w:val="21"/>
                <w:szCs w:val="21"/>
                <w:shd w:val="clear" w:color="auto" w:fill="FFFFFF"/>
              </w:rPr>
            </w:pPr>
            <w:r w:rsidRPr="001D489B">
              <w:rPr>
                <w:sz w:val="21"/>
                <w:szCs w:val="21"/>
                <w:shd w:val="clear" w:color="auto" w:fill="FFFFFF"/>
              </w:rPr>
              <w:t>Вовченко Андрея Леонидовича, (03.03.1964 г.р., место рождения г. Черновцы Черновицкой обл., СНИЛС 020-890-712-33, ИНН 772809437320, адрес: 117463, г. Москва, ул. Ясногорская, д. 13, корп. 2, кв. 373 / 117279, г. Москва, ул. Введенского, д. 24, корп. 2, кв. 55)</w:t>
            </w:r>
            <w:r w:rsidR="00B06B15" w:rsidRPr="00DF5266">
              <w:rPr>
                <w:sz w:val="21"/>
                <w:szCs w:val="21"/>
                <w:shd w:val="clear" w:color="auto" w:fill="FFFFFF"/>
              </w:rPr>
              <w:t xml:space="preserve">, </w:t>
            </w:r>
          </w:p>
          <w:p w14:paraId="5864A34E" w14:textId="77777777" w:rsidR="00B06B15" w:rsidRPr="00DF5266" w:rsidRDefault="00B06B15" w:rsidP="00B06B15">
            <w:pPr>
              <w:autoSpaceDE/>
              <w:autoSpaceDN/>
              <w:jc w:val="both"/>
              <w:rPr>
                <w:sz w:val="21"/>
                <w:szCs w:val="21"/>
                <w:shd w:val="clear" w:color="auto" w:fill="FFFFFF"/>
              </w:rPr>
            </w:pPr>
            <w:r w:rsidRPr="00DF5266">
              <w:rPr>
                <w:sz w:val="21"/>
                <w:szCs w:val="21"/>
                <w:shd w:val="clear" w:color="auto" w:fill="FFFFFF"/>
              </w:rPr>
              <w:t xml:space="preserve">Гаврилин Артем Михайлович, (ИНН 420540036703, </w:t>
            </w:r>
          </w:p>
          <w:p w14:paraId="27D9C9DE" w14:textId="77777777" w:rsidR="00B06B15" w:rsidRPr="00DF5266" w:rsidRDefault="00B06B15" w:rsidP="00B06B15">
            <w:pPr>
              <w:autoSpaceDE/>
              <w:autoSpaceDN/>
              <w:jc w:val="both"/>
              <w:rPr>
                <w:sz w:val="21"/>
                <w:szCs w:val="21"/>
                <w:shd w:val="clear" w:color="auto" w:fill="FFFFFF"/>
              </w:rPr>
            </w:pPr>
            <w:r w:rsidRPr="00DF5266">
              <w:rPr>
                <w:sz w:val="21"/>
                <w:szCs w:val="21"/>
                <w:shd w:val="clear" w:color="auto" w:fill="FFFFFF"/>
              </w:rPr>
              <w:t xml:space="preserve">СНИЛС 125-259-344 53, рег. № 15255, </w:t>
            </w:r>
          </w:p>
          <w:p w14:paraId="69221E04" w14:textId="77777777" w:rsidR="00B06B15" w:rsidRPr="00DF5266" w:rsidRDefault="00B06B15" w:rsidP="00B06B15">
            <w:pPr>
              <w:autoSpaceDE/>
              <w:autoSpaceDN/>
              <w:jc w:val="both"/>
              <w:rPr>
                <w:sz w:val="21"/>
                <w:szCs w:val="21"/>
                <w:shd w:val="clear" w:color="auto" w:fill="FFFFFF"/>
              </w:rPr>
            </w:pPr>
            <w:r w:rsidRPr="00DF5266">
              <w:rPr>
                <w:sz w:val="21"/>
                <w:szCs w:val="21"/>
                <w:shd w:val="clear" w:color="auto" w:fill="FFFFFF"/>
              </w:rPr>
              <w:t xml:space="preserve">адрес для направления корреспонденции: 199155, </w:t>
            </w:r>
          </w:p>
          <w:p w14:paraId="648FC324" w14:textId="5CE66D85" w:rsidR="00102F93" w:rsidRPr="00DF5266" w:rsidRDefault="00B06B15" w:rsidP="00B06B15">
            <w:pPr>
              <w:autoSpaceDE/>
              <w:autoSpaceDN/>
              <w:jc w:val="both"/>
              <w:rPr>
                <w:sz w:val="21"/>
                <w:szCs w:val="21"/>
              </w:rPr>
            </w:pPr>
            <w:r w:rsidRPr="00DF5266">
              <w:rPr>
                <w:sz w:val="21"/>
                <w:szCs w:val="21"/>
                <w:shd w:val="clear" w:color="auto" w:fill="FFFFFF"/>
              </w:rPr>
              <w:t>г. Санкт-Петербург, а/я 105)</w:t>
            </w:r>
          </w:p>
        </w:tc>
        <w:tc>
          <w:tcPr>
            <w:tcW w:w="4733" w:type="dxa"/>
          </w:tcPr>
          <w:p w14:paraId="648FC325" w14:textId="77777777" w:rsidR="006775F4" w:rsidRPr="00DF5266" w:rsidRDefault="006775F4" w:rsidP="006775F4">
            <w:pPr>
              <w:autoSpaceDE/>
              <w:autoSpaceDN/>
              <w:rPr>
                <w:b/>
                <w:sz w:val="21"/>
                <w:szCs w:val="21"/>
              </w:rPr>
            </w:pPr>
          </w:p>
        </w:tc>
      </w:tr>
    </w:tbl>
    <w:p w14:paraId="648FC327" w14:textId="0044D0F2" w:rsidR="006775F4" w:rsidRPr="00010E31" w:rsidRDefault="006775F4" w:rsidP="00010E31">
      <w:pPr>
        <w:pStyle w:val="a3"/>
        <w:numPr>
          <w:ilvl w:val="0"/>
          <w:numId w:val="2"/>
        </w:numPr>
        <w:autoSpaceDE/>
        <w:autoSpaceDN/>
        <w:jc w:val="center"/>
        <w:rPr>
          <w:sz w:val="24"/>
          <w:szCs w:val="24"/>
        </w:rPr>
      </w:pPr>
      <w:r w:rsidRPr="00010E31">
        <w:rPr>
          <w:b/>
          <w:sz w:val="24"/>
          <w:szCs w:val="24"/>
        </w:rPr>
        <w:t>Подписи сторон:</w:t>
      </w:r>
    </w:p>
    <w:p w14:paraId="648FC328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9" w14:textId="49E3893B" w:rsidR="006775F4" w:rsidRPr="006775F4" w:rsidRDefault="00B06B15" w:rsidP="006775F4">
      <w:pPr>
        <w:autoSpaceDE/>
        <w:autoSpaceDN/>
        <w:ind w:left="360"/>
        <w:rPr>
          <w:sz w:val="24"/>
          <w:szCs w:val="24"/>
        </w:rPr>
      </w:pPr>
      <w:r w:rsidRPr="00B06B15">
        <w:rPr>
          <w:b/>
          <w:sz w:val="24"/>
          <w:szCs w:val="24"/>
        </w:rPr>
        <w:t xml:space="preserve">Финансовый </w:t>
      </w:r>
      <w:proofErr w:type="gramStart"/>
      <w:r w:rsidRPr="00B06B15">
        <w:rPr>
          <w:b/>
          <w:sz w:val="24"/>
          <w:szCs w:val="24"/>
        </w:rPr>
        <w:t>управляющий</w:t>
      </w:r>
      <w:r w:rsidR="006775F4" w:rsidRPr="006775F4">
        <w:rPr>
          <w:b/>
          <w:sz w:val="24"/>
          <w:szCs w:val="24"/>
        </w:rPr>
        <w:t xml:space="preserve">:   </w:t>
      </w:r>
      <w:proofErr w:type="gramEnd"/>
      <w:r w:rsidR="006775F4" w:rsidRPr="006775F4">
        <w:rPr>
          <w:b/>
          <w:sz w:val="24"/>
          <w:szCs w:val="24"/>
        </w:rPr>
        <w:t xml:space="preserve">                                              </w:t>
      </w:r>
      <w:r w:rsidR="00447F54">
        <w:rPr>
          <w:b/>
          <w:sz w:val="24"/>
          <w:szCs w:val="24"/>
        </w:rPr>
        <w:t>Заявитель</w:t>
      </w:r>
      <w:r w:rsidR="006775F4" w:rsidRPr="006775F4">
        <w:rPr>
          <w:sz w:val="24"/>
          <w:szCs w:val="24"/>
        </w:rPr>
        <w:t>:</w:t>
      </w:r>
      <w:r w:rsidR="006775F4" w:rsidRPr="006775F4">
        <w:rPr>
          <w:b/>
          <w:sz w:val="24"/>
          <w:szCs w:val="24"/>
        </w:rPr>
        <w:tab/>
      </w:r>
      <w:r w:rsidR="006775F4" w:rsidRPr="006775F4">
        <w:rPr>
          <w:b/>
          <w:sz w:val="24"/>
          <w:szCs w:val="24"/>
        </w:rPr>
        <w:tab/>
      </w:r>
      <w:r w:rsidR="006775F4" w:rsidRPr="006775F4">
        <w:rPr>
          <w:b/>
          <w:sz w:val="24"/>
          <w:szCs w:val="24"/>
        </w:rPr>
        <w:tab/>
      </w:r>
      <w:r w:rsidR="006775F4" w:rsidRPr="006775F4">
        <w:rPr>
          <w:b/>
          <w:sz w:val="24"/>
          <w:szCs w:val="24"/>
        </w:rPr>
        <w:tab/>
      </w:r>
      <w:r w:rsidR="006775F4" w:rsidRPr="006775F4">
        <w:rPr>
          <w:b/>
          <w:sz w:val="24"/>
          <w:szCs w:val="24"/>
        </w:rPr>
        <w:tab/>
      </w:r>
      <w:r w:rsidR="006775F4" w:rsidRPr="006775F4">
        <w:rPr>
          <w:b/>
          <w:sz w:val="24"/>
          <w:szCs w:val="24"/>
        </w:rPr>
        <w:tab/>
      </w:r>
      <w:r w:rsidR="006775F4" w:rsidRPr="006775F4">
        <w:rPr>
          <w:b/>
          <w:sz w:val="24"/>
          <w:szCs w:val="24"/>
        </w:rPr>
        <w:tab/>
      </w:r>
    </w:p>
    <w:p w14:paraId="648FC32A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</w:p>
    <w:p w14:paraId="648FC32B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C" w14:textId="0FD2F8C7" w:rsidR="006775F4" w:rsidRPr="006775F4" w:rsidRDefault="006775F4" w:rsidP="006775F4">
      <w:pPr>
        <w:autoSpaceDE/>
        <w:autoSpaceDN/>
        <w:ind w:left="360"/>
        <w:rPr>
          <w:b/>
          <w:sz w:val="24"/>
          <w:szCs w:val="24"/>
        </w:rPr>
      </w:pPr>
      <w:r w:rsidRPr="006775F4">
        <w:rPr>
          <w:b/>
          <w:sz w:val="24"/>
          <w:szCs w:val="24"/>
        </w:rPr>
        <w:t xml:space="preserve">_____________ / </w:t>
      </w:r>
      <w:r w:rsidR="00123268" w:rsidRPr="00F00913">
        <w:rPr>
          <w:b/>
          <w:sz w:val="22"/>
          <w:szCs w:val="22"/>
        </w:rPr>
        <w:t>Гаврилин А.М.</w:t>
      </w:r>
      <w:r w:rsidR="00123268" w:rsidRPr="00096318">
        <w:rPr>
          <w:b/>
          <w:sz w:val="22"/>
          <w:szCs w:val="22"/>
        </w:rPr>
        <w:t xml:space="preserve"> </w:t>
      </w:r>
      <w:r w:rsidRPr="006775F4">
        <w:rPr>
          <w:b/>
          <w:sz w:val="24"/>
          <w:szCs w:val="24"/>
        </w:rPr>
        <w:t xml:space="preserve">/                              </w:t>
      </w:r>
      <w:r w:rsidRPr="006775F4">
        <w:rPr>
          <w:b/>
          <w:sz w:val="24"/>
          <w:szCs w:val="24"/>
        </w:rPr>
        <w:tab/>
        <w:t>______________/_____________/</w:t>
      </w:r>
    </w:p>
    <w:p w14:paraId="648FC32D" w14:textId="77777777" w:rsidR="00381BB1" w:rsidRDefault="00381BB1" w:rsidP="006775F4">
      <w:pPr>
        <w:pStyle w:val="ConsNonformat"/>
        <w:ind w:right="0"/>
        <w:jc w:val="both"/>
      </w:pPr>
    </w:p>
    <w:sectPr w:rsidR="00381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75C8" w14:textId="77777777" w:rsidR="00111945" w:rsidRDefault="00111945" w:rsidP="006B4279">
      <w:r>
        <w:separator/>
      </w:r>
    </w:p>
  </w:endnote>
  <w:endnote w:type="continuationSeparator" w:id="0">
    <w:p w14:paraId="5E8E950A" w14:textId="77777777" w:rsidR="00111945" w:rsidRDefault="00111945" w:rsidP="006B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66DE" w14:textId="77777777" w:rsidR="006B4279" w:rsidRDefault="006B42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AF5C" w14:textId="77777777" w:rsidR="006B4279" w:rsidRDefault="006B42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946C" w14:textId="77777777" w:rsidR="006B4279" w:rsidRDefault="006B42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E9CA" w14:textId="77777777" w:rsidR="00111945" w:rsidRDefault="00111945" w:rsidP="006B4279">
      <w:r>
        <w:separator/>
      </w:r>
    </w:p>
  </w:footnote>
  <w:footnote w:type="continuationSeparator" w:id="0">
    <w:p w14:paraId="1F02E547" w14:textId="77777777" w:rsidR="00111945" w:rsidRDefault="00111945" w:rsidP="006B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0321" w14:textId="77777777" w:rsidR="006B4279" w:rsidRDefault="006B42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46EF" w14:textId="77777777" w:rsidR="006B4279" w:rsidRDefault="006B42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606" w14:textId="77777777" w:rsidR="006B4279" w:rsidRDefault="006B42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827"/>
    <w:multiLevelType w:val="hybridMultilevel"/>
    <w:tmpl w:val="D058735A"/>
    <w:lvl w:ilvl="0" w:tplc="9EE2C42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7D"/>
    <w:rsid w:val="00010E31"/>
    <w:rsid w:val="00036F6A"/>
    <w:rsid w:val="00102F93"/>
    <w:rsid w:val="00103B55"/>
    <w:rsid w:val="00111945"/>
    <w:rsid w:val="001223F6"/>
    <w:rsid w:val="00123268"/>
    <w:rsid w:val="001612C4"/>
    <w:rsid w:val="0016584F"/>
    <w:rsid w:val="001D489B"/>
    <w:rsid w:val="001F591F"/>
    <w:rsid w:val="002038F6"/>
    <w:rsid w:val="002410E6"/>
    <w:rsid w:val="002535DE"/>
    <w:rsid w:val="002536F6"/>
    <w:rsid w:val="00267F30"/>
    <w:rsid w:val="00306CC3"/>
    <w:rsid w:val="00381BB1"/>
    <w:rsid w:val="003A5F21"/>
    <w:rsid w:val="003D7FB9"/>
    <w:rsid w:val="00412A6A"/>
    <w:rsid w:val="00447F54"/>
    <w:rsid w:val="00541DF4"/>
    <w:rsid w:val="00547CB2"/>
    <w:rsid w:val="006775F4"/>
    <w:rsid w:val="006852F1"/>
    <w:rsid w:val="006B05E4"/>
    <w:rsid w:val="006B4279"/>
    <w:rsid w:val="006E2273"/>
    <w:rsid w:val="007226F6"/>
    <w:rsid w:val="007C6AE4"/>
    <w:rsid w:val="008156A1"/>
    <w:rsid w:val="008878DE"/>
    <w:rsid w:val="008C6925"/>
    <w:rsid w:val="008E11AB"/>
    <w:rsid w:val="00903455"/>
    <w:rsid w:val="009108ED"/>
    <w:rsid w:val="0096048C"/>
    <w:rsid w:val="00976C7E"/>
    <w:rsid w:val="009852B2"/>
    <w:rsid w:val="009D7ED2"/>
    <w:rsid w:val="009F007D"/>
    <w:rsid w:val="00A153E0"/>
    <w:rsid w:val="00A26472"/>
    <w:rsid w:val="00A94BA5"/>
    <w:rsid w:val="00AA4741"/>
    <w:rsid w:val="00AD2824"/>
    <w:rsid w:val="00AE6547"/>
    <w:rsid w:val="00B06B15"/>
    <w:rsid w:val="00B4119F"/>
    <w:rsid w:val="00B57242"/>
    <w:rsid w:val="00B73800"/>
    <w:rsid w:val="00C00F2F"/>
    <w:rsid w:val="00C224EC"/>
    <w:rsid w:val="00D6207B"/>
    <w:rsid w:val="00DF5266"/>
    <w:rsid w:val="00E959EF"/>
    <w:rsid w:val="00EB2426"/>
    <w:rsid w:val="00EB31A9"/>
    <w:rsid w:val="00ED611C"/>
    <w:rsid w:val="00EF5CAE"/>
    <w:rsid w:val="00F60C51"/>
    <w:rsid w:val="00FA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C2F7"/>
  <w15:docId w15:val="{6B5AB0E8-89A9-44AD-A565-9CAA1D4E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00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F007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010E3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0E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2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42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42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42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E50B-20C1-4288-97AB-1BF071F8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</dc:creator>
  <cp:lastModifiedBy>Екатерина К.</cp:lastModifiedBy>
  <cp:revision>7</cp:revision>
  <dcterms:created xsi:type="dcterms:W3CDTF">2025-02-24T12:05:00Z</dcterms:created>
  <dcterms:modified xsi:type="dcterms:W3CDTF">2025-02-25T09:43:00Z</dcterms:modified>
</cp:coreProperties>
</file>